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A2A" w:rsidRPr="00726599" w:rsidRDefault="00907A2A" w:rsidP="00907A2A">
      <w:pPr>
        <w:spacing w:after="0" w:line="240" w:lineRule="auto"/>
        <w:ind w:left="6663"/>
        <w:jc w:val="right"/>
        <w:rPr>
          <w:rFonts w:ascii="Sylfaen" w:hAnsi="Sylfaen" w:cs="Sylfaen"/>
          <w:bCs/>
          <w:color w:val="000000" w:themeColor="text1"/>
          <w:sz w:val="20"/>
          <w:szCs w:val="20"/>
          <w:lang w:val="hy-AM"/>
        </w:rPr>
      </w:pPr>
      <w:r w:rsidRPr="00726599">
        <w:rPr>
          <w:rFonts w:ascii="Sylfaen" w:hAnsi="Sylfaen" w:cs="Sylfaen"/>
          <w:bCs/>
          <w:color w:val="000000" w:themeColor="text1"/>
          <w:sz w:val="20"/>
          <w:szCs w:val="20"/>
          <w:lang w:val="hy-AM"/>
        </w:rPr>
        <w:t xml:space="preserve">Հավելված N </w:t>
      </w:r>
      <w:r w:rsidR="00B9250C" w:rsidRPr="00726599">
        <w:rPr>
          <w:rFonts w:ascii="Sylfaen" w:hAnsi="Sylfaen" w:cs="Sylfaen"/>
          <w:bCs/>
          <w:color w:val="000000" w:themeColor="text1"/>
          <w:sz w:val="20"/>
          <w:szCs w:val="20"/>
          <w:lang w:val="hy-AM"/>
        </w:rPr>
        <w:t>5</w:t>
      </w:r>
    </w:p>
    <w:p w:rsidR="00907A2A" w:rsidRPr="00726599" w:rsidRDefault="00443726" w:rsidP="00907A2A">
      <w:pPr>
        <w:spacing w:after="0" w:line="240" w:lineRule="auto"/>
        <w:ind w:left="6663"/>
        <w:jc w:val="right"/>
        <w:rPr>
          <w:rFonts w:ascii="Sylfaen" w:hAnsi="Sylfaen" w:cs="Sylfaen"/>
          <w:bCs/>
          <w:color w:val="000000" w:themeColor="text1"/>
          <w:sz w:val="20"/>
          <w:szCs w:val="20"/>
          <w:lang w:val="hy-AM"/>
        </w:rPr>
      </w:pPr>
      <w:r w:rsidRPr="00726599">
        <w:rPr>
          <w:rFonts w:ascii="Sylfaen" w:hAnsi="Sylfaen" w:cs="Sylfaen"/>
          <w:bCs/>
          <w:color w:val="000000" w:themeColor="text1"/>
          <w:sz w:val="20"/>
          <w:szCs w:val="20"/>
          <w:lang w:val="hy-AM"/>
        </w:rPr>
        <w:t xml:space="preserve">Տեղ </w:t>
      </w:r>
      <w:r w:rsidR="00907A2A" w:rsidRPr="00726599">
        <w:rPr>
          <w:rFonts w:ascii="Sylfaen" w:hAnsi="Sylfaen" w:cs="Sylfaen"/>
          <w:bCs/>
          <w:color w:val="000000" w:themeColor="text1"/>
          <w:sz w:val="20"/>
          <w:szCs w:val="20"/>
          <w:lang w:val="hy-AM"/>
        </w:rPr>
        <w:t>համայնքի</w:t>
      </w:r>
    </w:p>
    <w:p w:rsidR="00907A2A" w:rsidRPr="00726599" w:rsidRDefault="006260AF" w:rsidP="00907A2A">
      <w:pPr>
        <w:spacing w:after="0" w:line="240" w:lineRule="auto"/>
        <w:ind w:left="6663"/>
        <w:jc w:val="right"/>
        <w:rPr>
          <w:rFonts w:ascii="Sylfaen" w:hAnsi="Sylfaen" w:cs="Sylfaen"/>
          <w:bCs/>
          <w:color w:val="000000" w:themeColor="text1"/>
          <w:sz w:val="20"/>
          <w:szCs w:val="20"/>
          <w:lang w:val="hy-AM"/>
        </w:rPr>
      </w:pPr>
      <w:r w:rsidRPr="00726599">
        <w:rPr>
          <w:rFonts w:ascii="Sylfaen" w:hAnsi="Sylfaen" w:cs="Sylfaen"/>
          <w:color w:val="000000" w:themeColor="text1"/>
          <w:sz w:val="20"/>
          <w:szCs w:val="20"/>
          <w:lang w:val="hy-AM"/>
        </w:rPr>
        <w:t xml:space="preserve">ԱՌԿ </w:t>
      </w:r>
      <w:r w:rsidR="0049175B" w:rsidRPr="00726599">
        <w:rPr>
          <w:rFonts w:ascii="Sylfaen" w:hAnsi="Sylfaen" w:cs="Sylfaen"/>
          <w:color w:val="000000" w:themeColor="text1"/>
          <w:sz w:val="20"/>
          <w:szCs w:val="20"/>
          <w:lang w:val="hy-AM"/>
        </w:rPr>
        <w:t>պլանի</w:t>
      </w:r>
    </w:p>
    <w:p w:rsidR="00907A2A" w:rsidRPr="00726599" w:rsidRDefault="00907A2A" w:rsidP="00907A2A">
      <w:pPr>
        <w:pStyle w:val="a3"/>
        <w:spacing w:after="0" w:line="240" w:lineRule="auto"/>
        <w:ind w:left="6663"/>
        <w:jc w:val="right"/>
        <w:rPr>
          <w:rFonts w:ascii="Sylfaen" w:hAnsi="Sylfaen" w:cs="Sylfaen"/>
          <w:b/>
          <w:i/>
          <w:color w:val="000000" w:themeColor="text1"/>
          <w:sz w:val="20"/>
          <w:szCs w:val="20"/>
          <w:u w:val="single"/>
          <w:lang w:val="af-ZA"/>
        </w:rPr>
      </w:pPr>
      <w:r w:rsidRPr="00726599">
        <w:rPr>
          <w:rStyle w:val="a5"/>
          <w:rFonts w:ascii="Sylfaen" w:hAnsi="Sylfaen"/>
          <w:color w:val="000000" w:themeColor="text1"/>
          <w:szCs w:val="20"/>
          <w:lang w:val="hy-AM"/>
        </w:rPr>
        <w:t xml:space="preserve"> </w:t>
      </w:r>
    </w:p>
    <w:p w:rsidR="0077245E" w:rsidRPr="00141757" w:rsidRDefault="00F96FE7" w:rsidP="00E52B73">
      <w:pPr>
        <w:pStyle w:val="a6"/>
        <w:shd w:val="clear" w:color="auto" w:fill="FFFFFF"/>
        <w:tabs>
          <w:tab w:val="left" w:pos="1828"/>
          <w:tab w:val="center" w:pos="7353"/>
        </w:tabs>
        <w:spacing w:before="0" w:beforeAutospacing="0" w:after="0" w:afterAutospacing="0"/>
        <w:rPr>
          <w:rFonts w:ascii="GHEA Grapalat" w:hAnsi="GHEA Grapalat" w:cs="Sylfaen"/>
          <w:b/>
          <w:bCs/>
          <w:color w:val="000000" w:themeColor="text1"/>
          <w:sz w:val="28"/>
          <w:szCs w:val="28"/>
          <w:lang w:val="hy-AM"/>
        </w:rPr>
      </w:pPr>
      <w:r w:rsidRPr="00726599">
        <w:rPr>
          <w:rStyle w:val="a8"/>
          <w:rFonts w:ascii="Sylfaen" w:hAnsi="Sylfaen" w:cs="Sylfaen"/>
          <w:color w:val="000000" w:themeColor="text1"/>
          <w:sz w:val="22"/>
          <w:szCs w:val="22"/>
          <w:lang w:val="hy-AM"/>
        </w:rPr>
        <w:tab/>
      </w:r>
      <w:r w:rsidRPr="00726599">
        <w:rPr>
          <w:rStyle w:val="a8"/>
          <w:rFonts w:ascii="Sylfaen" w:hAnsi="Sylfaen" w:cs="Sylfaen"/>
          <w:color w:val="000000" w:themeColor="text1"/>
          <w:sz w:val="22"/>
          <w:szCs w:val="22"/>
          <w:lang w:val="hy-AM"/>
        </w:rPr>
        <w:tab/>
      </w:r>
      <w:r w:rsidR="00EF762B" w:rsidRPr="00141757">
        <w:rPr>
          <w:rStyle w:val="a8"/>
          <w:rFonts w:ascii="GHEA Grapalat" w:hAnsi="GHEA Grapalat" w:cs="Sylfaen"/>
          <w:bCs w:val="0"/>
          <w:color w:val="000000" w:themeColor="text1"/>
          <w:sz w:val="28"/>
          <w:szCs w:val="28"/>
          <w:lang w:val="hy-AM"/>
        </w:rPr>
        <w:t>Տ</w:t>
      </w:r>
      <w:r w:rsidR="00EF762B" w:rsidRPr="00141757">
        <w:rPr>
          <w:rFonts w:ascii="GHEA Grapalat" w:hAnsi="GHEA Grapalat" w:cs="Sylfaen"/>
          <w:b/>
          <w:bCs/>
          <w:noProof/>
          <w:color w:val="000000" w:themeColor="text1"/>
          <w:sz w:val="28"/>
          <w:szCs w:val="28"/>
          <w:lang w:val="hy-AM"/>
        </w:rPr>
        <w:t>ԱՐ</w:t>
      </w:r>
      <w:r w:rsidR="00B5705F" w:rsidRPr="00141757">
        <w:rPr>
          <w:rFonts w:ascii="GHEA Grapalat" w:hAnsi="GHEA Grapalat" w:cs="Sylfaen"/>
          <w:b/>
          <w:bCs/>
          <w:noProof/>
          <w:color w:val="000000" w:themeColor="text1"/>
          <w:sz w:val="28"/>
          <w:szCs w:val="28"/>
          <w:lang w:val="hy-AM"/>
        </w:rPr>
        <w:t>Ա</w:t>
      </w:r>
      <w:r w:rsidR="00EF762B" w:rsidRPr="00141757">
        <w:rPr>
          <w:rFonts w:ascii="GHEA Grapalat" w:hAnsi="GHEA Grapalat" w:cs="Sylfaen"/>
          <w:b/>
          <w:bCs/>
          <w:noProof/>
          <w:color w:val="000000" w:themeColor="text1"/>
          <w:sz w:val="28"/>
          <w:szCs w:val="28"/>
          <w:lang w:val="hy-AM"/>
        </w:rPr>
        <w:t>ՀԱՆՄԱՆ</w:t>
      </w:r>
      <w:r w:rsidR="00EF762B" w:rsidRPr="00141757">
        <w:rPr>
          <w:rFonts w:ascii="GHEA Grapalat" w:hAnsi="GHEA Grapalat" w:cs="Sylfaen"/>
          <w:b/>
          <w:bCs/>
          <w:color w:val="000000" w:themeColor="text1"/>
          <w:sz w:val="28"/>
          <w:szCs w:val="28"/>
          <w:lang w:val="hy-AM"/>
        </w:rPr>
        <w:t xml:space="preserve"> ԺԱՄԱՆԱԿ</w:t>
      </w:r>
      <w:r w:rsidR="00DF3899" w:rsidRPr="00141757">
        <w:rPr>
          <w:rFonts w:ascii="GHEA Grapalat" w:hAnsi="GHEA Grapalat" w:cs="Sylfaen"/>
          <w:b/>
          <w:bCs/>
          <w:color w:val="000000" w:themeColor="text1"/>
          <w:sz w:val="28"/>
          <w:szCs w:val="28"/>
          <w:lang w:val="hy-AM"/>
        </w:rPr>
        <w:t>Ը</w:t>
      </w:r>
    </w:p>
    <w:p w:rsidR="00E629A9" w:rsidRPr="00141757" w:rsidRDefault="00E629A9" w:rsidP="005F2F95">
      <w:pPr>
        <w:spacing w:after="0" w:line="240" w:lineRule="auto"/>
        <w:rPr>
          <w:rFonts w:ascii="GHEA Grapalat" w:eastAsia="Calibri" w:hAnsi="GHEA Grapalat" w:cs="Sylfaen"/>
          <w:color w:val="000000" w:themeColor="text1"/>
          <w:sz w:val="20"/>
          <w:szCs w:val="20"/>
          <w:lang w:val="hy-AM"/>
        </w:rPr>
      </w:pPr>
    </w:p>
    <w:p w:rsidR="00BA0733" w:rsidRPr="00141757" w:rsidRDefault="00E629A9" w:rsidP="00BA0733">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 xml:space="preserve">Սելավների </w:t>
      </w:r>
      <w:r w:rsidR="002F58F1" w:rsidRPr="00141757">
        <w:rPr>
          <w:rFonts w:ascii="GHEA Grapalat" w:eastAsia="Calibri" w:hAnsi="GHEA Grapalat" w:cs="Sylfaen"/>
          <w:color w:val="000000" w:themeColor="text1"/>
          <w:sz w:val="20"/>
          <w:szCs w:val="20"/>
          <w:lang w:val="hy-AM"/>
        </w:rPr>
        <w:t xml:space="preserve">սպառնալիքի կամ առաջացման </w:t>
      </w:r>
      <w:r w:rsidR="00842C44" w:rsidRPr="00141757">
        <w:rPr>
          <w:rFonts w:ascii="GHEA Grapalat" w:eastAsia="Calibri" w:hAnsi="GHEA Grapalat" w:cs="Sylfaen"/>
          <w:color w:val="000000" w:themeColor="text1"/>
          <w:sz w:val="20"/>
          <w:szCs w:val="20"/>
          <w:lang w:val="hy-AM"/>
        </w:rPr>
        <w:t xml:space="preserve">դեպքում </w:t>
      </w:r>
      <w:r w:rsidR="00BA0733" w:rsidRPr="00141757">
        <w:rPr>
          <w:rFonts w:ascii="GHEA Grapalat" w:eastAsia="Calibri" w:hAnsi="GHEA Grapalat" w:cs="Sylfaen"/>
          <w:color w:val="000000" w:themeColor="text1"/>
          <w:sz w:val="20"/>
          <w:szCs w:val="20"/>
          <w:lang w:val="hy-AM"/>
        </w:rPr>
        <w:t>ստեղծված հավանական սցենարներ բնակչության տարահանումը կազմակերպելու համար</w:t>
      </w:r>
    </w:p>
    <w:p w:rsidR="0055513B" w:rsidRPr="00141757" w:rsidRDefault="00074F8A" w:rsidP="00074F8A">
      <w:pPr>
        <w:spacing w:after="0" w:line="240" w:lineRule="auto"/>
        <w:jc w:val="center"/>
        <w:rPr>
          <w:rFonts w:ascii="GHEA Grapalat" w:hAnsi="GHEA Grapalat" w:cs="Sylfaen"/>
          <w:i/>
          <w:color w:val="000000" w:themeColor="text1"/>
          <w:sz w:val="20"/>
          <w:szCs w:val="20"/>
          <w:lang w:val="hy-AM"/>
        </w:rPr>
      </w:pPr>
      <w:r w:rsidRPr="00141757">
        <w:rPr>
          <w:rFonts w:ascii="GHEA Grapalat" w:hAnsi="GHEA Grapalat" w:cs="Sylfaen"/>
          <w:i/>
          <w:color w:val="000000" w:themeColor="text1"/>
          <w:sz w:val="20"/>
          <w:szCs w:val="20"/>
          <w:lang w:val="hy-AM"/>
        </w:rPr>
        <w:t xml:space="preserve">                                                                                                                                                                                                                 </w:t>
      </w:r>
      <w:proofErr w:type="spellStart"/>
      <w:r w:rsidR="0055513B" w:rsidRPr="00141757">
        <w:rPr>
          <w:rFonts w:ascii="GHEA Grapalat" w:hAnsi="GHEA Grapalat" w:cs="Sylfaen"/>
          <w:i/>
          <w:color w:val="000000" w:themeColor="text1"/>
          <w:sz w:val="20"/>
          <w:szCs w:val="20"/>
        </w:rPr>
        <w:t>Աղյուսակ</w:t>
      </w:r>
      <w:proofErr w:type="spellEnd"/>
      <w:r w:rsidR="0055513B" w:rsidRPr="00141757">
        <w:rPr>
          <w:rFonts w:ascii="GHEA Grapalat" w:hAnsi="GHEA Grapalat" w:cs="Sylfaen"/>
          <w:i/>
          <w:color w:val="000000" w:themeColor="text1"/>
          <w:sz w:val="20"/>
          <w:szCs w:val="20"/>
        </w:rPr>
        <w:t xml:space="preserve"> </w:t>
      </w:r>
      <w:r w:rsidR="007076AD" w:rsidRPr="00141757">
        <w:rPr>
          <w:rFonts w:ascii="GHEA Grapalat" w:hAnsi="GHEA Grapalat" w:cs="Sylfaen"/>
          <w:i/>
          <w:color w:val="000000" w:themeColor="text1"/>
          <w:sz w:val="20"/>
          <w:szCs w:val="20"/>
          <w:lang w:val="hy-AM"/>
        </w:rPr>
        <w:t>1</w:t>
      </w:r>
    </w:p>
    <w:tbl>
      <w:tblPr>
        <w:tblW w:w="48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1"/>
        <w:gridCol w:w="7034"/>
      </w:tblGrid>
      <w:tr w:rsidR="00A368DD" w:rsidRPr="0027794B" w:rsidTr="006958E4">
        <w:trPr>
          <w:trHeight w:val="180"/>
        </w:trPr>
        <w:tc>
          <w:tcPr>
            <w:tcW w:w="5000" w:type="pct"/>
            <w:gridSpan w:val="2"/>
            <w:tcBorders>
              <w:bottom w:val="single" w:sz="4" w:space="0" w:color="auto"/>
            </w:tcBorders>
          </w:tcPr>
          <w:p w:rsidR="00A368DD" w:rsidRPr="00141757" w:rsidRDefault="00D4548F" w:rsidP="008D14C1">
            <w:pPr>
              <w:spacing w:after="0" w:line="240" w:lineRule="auto"/>
              <w:jc w:val="center"/>
              <w:rPr>
                <w:rFonts w:ascii="GHEA Grapalat" w:eastAsia="Calibri" w:hAnsi="GHEA Grapalat" w:cs="Sylfaen"/>
                <w:b/>
                <w:bCs/>
                <w:color w:val="000000" w:themeColor="text1"/>
                <w:sz w:val="20"/>
                <w:szCs w:val="20"/>
                <w:lang w:val="hy-AM"/>
              </w:rPr>
            </w:pPr>
            <w:r w:rsidRPr="00141757">
              <w:rPr>
                <w:rFonts w:ascii="GHEA Grapalat" w:eastAsia="Calibri" w:hAnsi="GHEA Grapalat" w:cs="Sylfaen"/>
                <w:b/>
                <w:bCs/>
                <w:color w:val="000000" w:themeColor="text1"/>
                <w:sz w:val="20"/>
                <w:szCs w:val="20"/>
                <w:lang w:val="hy-AM"/>
              </w:rPr>
              <w:t>Սելավներ</w:t>
            </w:r>
            <w:r w:rsidR="00A368DD" w:rsidRPr="00141757">
              <w:rPr>
                <w:rFonts w:ascii="GHEA Grapalat" w:eastAsia="Calibri" w:hAnsi="GHEA Grapalat" w:cs="Sylfaen"/>
                <w:b/>
                <w:bCs/>
                <w:color w:val="000000" w:themeColor="text1"/>
                <w:sz w:val="20"/>
                <w:szCs w:val="20"/>
                <w:lang w:val="hy-AM"/>
              </w:rPr>
              <w:t xml:space="preserve">ի </w:t>
            </w:r>
            <w:r w:rsidR="005C3DDF" w:rsidRPr="00141757">
              <w:rPr>
                <w:rFonts w:ascii="GHEA Grapalat" w:eastAsia="Calibri" w:hAnsi="GHEA Grapalat" w:cs="Sylfaen"/>
                <w:b/>
                <w:bCs/>
                <w:color w:val="000000" w:themeColor="text1"/>
                <w:sz w:val="20"/>
                <w:szCs w:val="20"/>
                <w:lang w:val="hy-AM"/>
              </w:rPr>
              <w:t xml:space="preserve">սպառնալիքի կամ առաջացման </w:t>
            </w:r>
            <w:r w:rsidR="00A368DD" w:rsidRPr="00141757">
              <w:rPr>
                <w:rFonts w:ascii="GHEA Grapalat" w:eastAsia="Calibri" w:hAnsi="GHEA Grapalat" w:cs="Sylfaen"/>
                <w:b/>
                <w:bCs/>
                <w:color w:val="000000" w:themeColor="text1"/>
                <w:sz w:val="20"/>
                <w:szCs w:val="20"/>
                <w:lang w:val="hy-AM"/>
              </w:rPr>
              <w:t>դեպքում</w:t>
            </w:r>
          </w:p>
        </w:tc>
      </w:tr>
      <w:tr w:rsidR="0055513B" w:rsidRPr="00141757" w:rsidTr="006958E4">
        <w:trPr>
          <w:trHeight w:val="105"/>
        </w:trPr>
        <w:tc>
          <w:tcPr>
            <w:tcW w:w="2562" w:type="pct"/>
            <w:tcBorders>
              <w:top w:val="single" w:sz="4" w:space="0" w:color="auto"/>
            </w:tcBorders>
          </w:tcPr>
          <w:p w:rsidR="0055513B" w:rsidRPr="00141757" w:rsidRDefault="0055513B" w:rsidP="0055513B">
            <w:pPr>
              <w:spacing w:after="0" w:line="240" w:lineRule="auto"/>
              <w:jc w:val="center"/>
              <w:rPr>
                <w:rFonts w:ascii="GHEA Grapalat" w:eastAsia="Calibri" w:hAnsi="GHEA Grapalat" w:cs="Sylfaen"/>
                <w:color w:val="000000" w:themeColor="text1"/>
                <w:sz w:val="20"/>
                <w:szCs w:val="20"/>
              </w:rPr>
            </w:pPr>
            <w:r w:rsidRPr="00141757">
              <w:rPr>
                <w:rFonts w:ascii="GHEA Grapalat" w:eastAsia="Calibri" w:hAnsi="GHEA Grapalat" w:cs="Sylfaen"/>
                <w:color w:val="000000" w:themeColor="text1"/>
                <w:sz w:val="20"/>
                <w:szCs w:val="20"/>
              </w:rPr>
              <w:t xml:space="preserve">1-ին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սպառնալիքի</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c>
          <w:tcPr>
            <w:tcW w:w="2438" w:type="pct"/>
            <w:tcBorders>
              <w:top w:val="single" w:sz="4" w:space="0" w:color="auto"/>
            </w:tcBorders>
          </w:tcPr>
          <w:p w:rsidR="0055513B" w:rsidRPr="00141757" w:rsidRDefault="0055513B" w:rsidP="0055513B">
            <w:pPr>
              <w:spacing w:after="0" w:line="240" w:lineRule="auto"/>
              <w:jc w:val="center"/>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rPr>
              <w:t xml:space="preserve">2-րդ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առաջացման</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r>
      <w:tr w:rsidR="00A368DD" w:rsidRPr="00141757" w:rsidTr="006958E4">
        <w:trPr>
          <w:trHeight w:val="54"/>
        </w:trPr>
        <w:tc>
          <w:tcPr>
            <w:tcW w:w="2562" w:type="pct"/>
          </w:tcPr>
          <w:p w:rsidR="00A368DD" w:rsidRPr="00141757" w:rsidRDefault="00E629A9" w:rsidP="008D14C1">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Սելավատարների պատերի առաջացել են ճաքեր և առկա է փլուզման վտանգ։</w:t>
            </w:r>
          </w:p>
        </w:tc>
        <w:tc>
          <w:tcPr>
            <w:tcW w:w="2438" w:type="pct"/>
          </w:tcPr>
          <w:p w:rsidR="00A368DD" w:rsidRPr="00141757" w:rsidRDefault="00E629A9" w:rsidP="008D14C1">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Սելավատարները փլուզվել են։</w:t>
            </w:r>
          </w:p>
        </w:tc>
      </w:tr>
      <w:tr w:rsidR="005E7075" w:rsidRPr="0027794B" w:rsidTr="006958E4">
        <w:tc>
          <w:tcPr>
            <w:tcW w:w="2562" w:type="pct"/>
          </w:tcPr>
          <w:p w:rsidR="005E7075" w:rsidRPr="00141757" w:rsidRDefault="005E7075" w:rsidP="005E7075">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c>
          <w:tcPr>
            <w:tcW w:w="2438" w:type="pct"/>
          </w:tcPr>
          <w:p w:rsidR="005E7075" w:rsidRPr="00141757" w:rsidRDefault="005E7075" w:rsidP="005E7075">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r w:rsidR="005E7075" w:rsidRPr="0027794B" w:rsidTr="006958E4">
        <w:tc>
          <w:tcPr>
            <w:tcW w:w="2562" w:type="pct"/>
          </w:tcPr>
          <w:p w:rsidR="005E7075" w:rsidRPr="00141757" w:rsidRDefault="005E7075" w:rsidP="005E7075">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տեղափոխում հնարավորինս պաշտպանված վայրեր։</w:t>
            </w:r>
          </w:p>
        </w:tc>
        <w:tc>
          <w:tcPr>
            <w:tcW w:w="2438" w:type="pct"/>
          </w:tcPr>
          <w:p w:rsidR="005E7075" w:rsidRPr="00141757" w:rsidRDefault="005E7075" w:rsidP="005E7075">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bl>
    <w:p w:rsidR="005F2F95" w:rsidRPr="00141757" w:rsidRDefault="005F2F95" w:rsidP="005F2F95">
      <w:pPr>
        <w:pStyle w:val="a6"/>
        <w:shd w:val="clear" w:color="auto" w:fill="FFFFFF"/>
        <w:tabs>
          <w:tab w:val="left" w:pos="1828"/>
          <w:tab w:val="center" w:pos="7353"/>
        </w:tabs>
        <w:spacing w:before="0" w:beforeAutospacing="0" w:after="0" w:afterAutospacing="0"/>
        <w:rPr>
          <w:rStyle w:val="a8"/>
          <w:rFonts w:ascii="GHEA Grapalat" w:hAnsi="GHEA Grapalat"/>
          <w:b w:val="0"/>
          <w:color w:val="000000" w:themeColor="text1"/>
          <w:lang w:val="af-ZA"/>
        </w:rPr>
      </w:pPr>
    </w:p>
    <w:p w:rsidR="0055513B" w:rsidRPr="00141757" w:rsidRDefault="0055513B" w:rsidP="005F2F95">
      <w:pPr>
        <w:pStyle w:val="a6"/>
        <w:shd w:val="clear" w:color="auto" w:fill="FFFFFF"/>
        <w:tabs>
          <w:tab w:val="left" w:pos="1828"/>
          <w:tab w:val="center" w:pos="7353"/>
        </w:tabs>
        <w:spacing w:before="0" w:beforeAutospacing="0" w:after="0" w:afterAutospacing="0"/>
        <w:rPr>
          <w:rStyle w:val="a8"/>
          <w:rFonts w:ascii="GHEA Grapalat" w:hAnsi="GHEA Grapalat"/>
          <w:b w:val="0"/>
          <w:color w:val="000000" w:themeColor="text1"/>
          <w:lang w:val="af-ZA"/>
        </w:rPr>
      </w:pPr>
    </w:p>
    <w:p w:rsidR="005C3DDF" w:rsidRPr="00141757" w:rsidRDefault="00E629A9" w:rsidP="008F3558">
      <w:pPr>
        <w:pStyle w:val="a6"/>
        <w:shd w:val="clear" w:color="auto" w:fill="FFFFFF"/>
        <w:tabs>
          <w:tab w:val="left" w:pos="1828"/>
          <w:tab w:val="center" w:pos="7353"/>
        </w:tabs>
        <w:spacing w:before="0" w:beforeAutospacing="0" w:after="0" w:afterAutospacing="0"/>
        <w:rPr>
          <w:rFonts w:ascii="GHEA Grapalat" w:eastAsia="Calibri" w:hAnsi="GHEA Grapalat" w:cs="Sylfaen"/>
          <w:color w:val="000000" w:themeColor="text1"/>
          <w:sz w:val="20"/>
          <w:szCs w:val="20"/>
          <w:lang w:val="af-ZA" w:eastAsia="en-US"/>
        </w:rPr>
      </w:pPr>
      <w:r w:rsidRPr="00141757">
        <w:rPr>
          <w:rFonts w:ascii="GHEA Grapalat" w:eastAsia="Calibri" w:hAnsi="GHEA Grapalat" w:cs="Sylfaen"/>
          <w:color w:val="000000" w:themeColor="text1"/>
          <w:sz w:val="20"/>
          <w:szCs w:val="20"/>
          <w:lang w:val="hy-AM" w:eastAsia="en-US"/>
        </w:rPr>
        <w:t xml:space="preserve">Երկրաշարժի </w:t>
      </w:r>
      <w:proofErr w:type="spellStart"/>
      <w:r w:rsidR="005C3DDF" w:rsidRPr="00141757">
        <w:rPr>
          <w:rFonts w:ascii="GHEA Grapalat" w:eastAsia="Calibri" w:hAnsi="GHEA Grapalat" w:cs="Sylfaen"/>
          <w:color w:val="000000" w:themeColor="text1"/>
          <w:sz w:val="20"/>
          <w:szCs w:val="20"/>
          <w:lang w:val="en-US" w:eastAsia="en-US"/>
        </w:rPr>
        <w:t>սպառնալիքի</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կամ</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առաջացման</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դեպքում</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ստեղծված</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հավանական</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սցենարներ</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բնակչության</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տարահանումը</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կազմակերպելու</w:t>
      </w:r>
      <w:proofErr w:type="spellEnd"/>
      <w:r w:rsidR="005C3DDF" w:rsidRPr="00141757">
        <w:rPr>
          <w:rFonts w:ascii="GHEA Grapalat" w:eastAsia="Calibri" w:hAnsi="GHEA Grapalat" w:cs="Sylfaen"/>
          <w:color w:val="000000" w:themeColor="text1"/>
          <w:sz w:val="20"/>
          <w:szCs w:val="20"/>
          <w:lang w:val="af-ZA" w:eastAsia="en-US"/>
        </w:rPr>
        <w:t xml:space="preserve"> </w:t>
      </w:r>
      <w:proofErr w:type="spellStart"/>
      <w:r w:rsidR="005C3DDF" w:rsidRPr="00141757">
        <w:rPr>
          <w:rFonts w:ascii="GHEA Grapalat" w:eastAsia="Calibri" w:hAnsi="GHEA Grapalat" w:cs="Sylfaen"/>
          <w:color w:val="000000" w:themeColor="text1"/>
          <w:sz w:val="20"/>
          <w:szCs w:val="20"/>
          <w:lang w:val="en-US" w:eastAsia="en-US"/>
        </w:rPr>
        <w:t>համար</w:t>
      </w:r>
      <w:proofErr w:type="spellEnd"/>
    </w:p>
    <w:p w:rsidR="005C3DDF" w:rsidRPr="00141757" w:rsidRDefault="00074F8A" w:rsidP="00074F8A">
      <w:pPr>
        <w:spacing w:after="0" w:line="240" w:lineRule="auto"/>
        <w:jc w:val="center"/>
        <w:rPr>
          <w:rFonts w:ascii="GHEA Grapalat" w:hAnsi="GHEA Grapalat" w:cs="Sylfaen"/>
          <w:i/>
          <w:color w:val="000000" w:themeColor="text1"/>
          <w:sz w:val="20"/>
          <w:szCs w:val="20"/>
          <w:lang w:val="hy-AM"/>
        </w:rPr>
      </w:pPr>
      <w:r w:rsidRPr="00141757">
        <w:rPr>
          <w:rFonts w:ascii="GHEA Grapalat" w:hAnsi="GHEA Grapalat" w:cs="Sylfaen"/>
          <w:i/>
          <w:color w:val="000000" w:themeColor="text1"/>
          <w:sz w:val="20"/>
          <w:szCs w:val="20"/>
          <w:lang w:val="af-ZA"/>
        </w:rPr>
        <w:t xml:space="preserve">                                                                                                                                                                                                                  </w:t>
      </w:r>
      <w:proofErr w:type="spellStart"/>
      <w:r w:rsidR="005C3DDF" w:rsidRPr="00141757">
        <w:rPr>
          <w:rFonts w:ascii="GHEA Grapalat" w:hAnsi="GHEA Grapalat" w:cs="Sylfaen"/>
          <w:i/>
          <w:color w:val="000000" w:themeColor="text1"/>
          <w:sz w:val="20"/>
          <w:szCs w:val="20"/>
        </w:rPr>
        <w:t>Աղյուսակ</w:t>
      </w:r>
      <w:proofErr w:type="spellEnd"/>
      <w:r w:rsidR="005C3DDF" w:rsidRPr="00141757">
        <w:rPr>
          <w:rFonts w:ascii="GHEA Grapalat" w:hAnsi="GHEA Grapalat" w:cs="Sylfaen"/>
          <w:i/>
          <w:color w:val="000000" w:themeColor="text1"/>
          <w:sz w:val="20"/>
          <w:szCs w:val="20"/>
        </w:rPr>
        <w:t xml:space="preserve"> </w:t>
      </w:r>
      <w:r w:rsidR="007076AD" w:rsidRPr="00141757">
        <w:rPr>
          <w:rFonts w:ascii="GHEA Grapalat" w:hAnsi="GHEA Grapalat" w:cs="Sylfaen"/>
          <w:i/>
          <w:color w:val="000000" w:themeColor="text1"/>
          <w:sz w:val="20"/>
          <w:szCs w:val="20"/>
          <w:lang w:val="hy-AM"/>
        </w:rPr>
        <w:t>2</w:t>
      </w:r>
    </w:p>
    <w:tbl>
      <w:tblPr>
        <w:tblW w:w="4736"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0"/>
        <w:gridCol w:w="7034"/>
      </w:tblGrid>
      <w:tr w:rsidR="005C3DDF" w:rsidRPr="0027794B" w:rsidTr="006958E4">
        <w:trPr>
          <w:trHeight w:val="180"/>
        </w:trPr>
        <w:tc>
          <w:tcPr>
            <w:tcW w:w="5000" w:type="pct"/>
            <w:gridSpan w:val="2"/>
            <w:tcBorders>
              <w:bottom w:val="single" w:sz="4" w:space="0" w:color="auto"/>
            </w:tcBorders>
          </w:tcPr>
          <w:p w:rsidR="005C3DDF" w:rsidRPr="00141757" w:rsidRDefault="00E629A9" w:rsidP="008D14C1">
            <w:pPr>
              <w:spacing w:after="0" w:line="240" w:lineRule="auto"/>
              <w:jc w:val="center"/>
              <w:rPr>
                <w:rFonts w:ascii="GHEA Grapalat" w:eastAsia="Calibri" w:hAnsi="GHEA Grapalat" w:cs="Sylfaen"/>
                <w:b/>
                <w:bCs/>
                <w:color w:val="000000" w:themeColor="text1"/>
                <w:sz w:val="20"/>
                <w:szCs w:val="20"/>
                <w:lang w:val="hy-AM"/>
              </w:rPr>
            </w:pPr>
            <w:r w:rsidRPr="00141757">
              <w:rPr>
                <w:rFonts w:ascii="GHEA Grapalat" w:eastAsia="Calibri" w:hAnsi="GHEA Grapalat" w:cs="Sylfaen"/>
                <w:b/>
                <w:bCs/>
                <w:color w:val="000000" w:themeColor="text1"/>
                <w:sz w:val="20"/>
                <w:szCs w:val="20"/>
                <w:lang w:val="hy-AM"/>
              </w:rPr>
              <w:t>Երկրաշարժի</w:t>
            </w:r>
            <w:r w:rsidR="005C3DDF" w:rsidRPr="00141757">
              <w:rPr>
                <w:rFonts w:ascii="GHEA Grapalat" w:eastAsia="Calibri" w:hAnsi="GHEA Grapalat" w:cs="Sylfaen"/>
                <w:b/>
                <w:bCs/>
                <w:color w:val="000000" w:themeColor="text1"/>
                <w:sz w:val="20"/>
                <w:szCs w:val="20"/>
                <w:lang w:val="hy-AM"/>
              </w:rPr>
              <w:t xml:space="preserve"> սպառնալիքի կամ առաջացման դեպքում</w:t>
            </w:r>
          </w:p>
        </w:tc>
      </w:tr>
      <w:tr w:rsidR="005C3DDF" w:rsidRPr="00141757" w:rsidTr="006958E4">
        <w:trPr>
          <w:trHeight w:val="105"/>
        </w:trPr>
        <w:tc>
          <w:tcPr>
            <w:tcW w:w="2494" w:type="pct"/>
            <w:tcBorders>
              <w:top w:val="single" w:sz="4" w:space="0" w:color="auto"/>
            </w:tcBorders>
          </w:tcPr>
          <w:p w:rsidR="005C3DDF" w:rsidRPr="00141757" w:rsidRDefault="005C3DDF" w:rsidP="008D14C1">
            <w:pPr>
              <w:spacing w:after="0" w:line="240" w:lineRule="auto"/>
              <w:jc w:val="center"/>
              <w:rPr>
                <w:rFonts w:ascii="GHEA Grapalat" w:eastAsia="Calibri" w:hAnsi="GHEA Grapalat" w:cs="Sylfaen"/>
                <w:color w:val="000000" w:themeColor="text1"/>
                <w:sz w:val="20"/>
                <w:szCs w:val="20"/>
              </w:rPr>
            </w:pPr>
            <w:r w:rsidRPr="00141757">
              <w:rPr>
                <w:rFonts w:ascii="GHEA Grapalat" w:eastAsia="Calibri" w:hAnsi="GHEA Grapalat" w:cs="Sylfaen"/>
                <w:color w:val="000000" w:themeColor="text1"/>
                <w:sz w:val="20"/>
                <w:szCs w:val="20"/>
              </w:rPr>
              <w:t xml:space="preserve">1-ին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սպառնալիքի</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c>
          <w:tcPr>
            <w:tcW w:w="2506" w:type="pct"/>
            <w:tcBorders>
              <w:top w:val="single" w:sz="4" w:space="0" w:color="auto"/>
            </w:tcBorders>
          </w:tcPr>
          <w:p w:rsidR="005C3DDF" w:rsidRPr="00141757" w:rsidRDefault="005C3DDF" w:rsidP="008D14C1">
            <w:pPr>
              <w:spacing w:after="0" w:line="240" w:lineRule="auto"/>
              <w:jc w:val="center"/>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rPr>
              <w:t xml:space="preserve">2-րդ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առաջացման</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r>
      <w:tr w:rsidR="005C3DDF" w:rsidRPr="0027794B" w:rsidTr="006958E4">
        <w:trPr>
          <w:trHeight w:val="54"/>
        </w:trPr>
        <w:tc>
          <w:tcPr>
            <w:tcW w:w="2494" w:type="pct"/>
          </w:tcPr>
          <w:p w:rsidR="005C3DDF" w:rsidRPr="00141757" w:rsidRDefault="005E7075" w:rsidP="005E7075">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«Սեյսմիկ պաշտպանության տարածքային ծառայություն» ՊՈԱԿ-ի կողմից արձանագրվել է ուժեղ երկրաշարժ։</w:t>
            </w:r>
          </w:p>
        </w:tc>
        <w:tc>
          <w:tcPr>
            <w:tcW w:w="2506" w:type="pct"/>
          </w:tcPr>
          <w:p w:rsidR="005C3DDF" w:rsidRPr="00141757" w:rsidRDefault="005E7075" w:rsidP="008D14C1">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Գրանցվել է 6-8 բալ երկրաշարժ և հավանական մեծ չափի հետցնցումներ։</w:t>
            </w:r>
          </w:p>
        </w:tc>
      </w:tr>
      <w:tr w:rsidR="000059A9" w:rsidRPr="0027794B" w:rsidTr="006958E4">
        <w:tc>
          <w:tcPr>
            <w:tcW w:w="2494"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c>
          <w:tcPr>
            <w:tcW w:w="2506"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r w:rsidR="000059A9" w:rsidRPr="0027794B" w:rsidTr="006958E4">
        <w:tc>
          <w:tcPr>
            <w:tcW w:w="2494"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տեղափոխում հնարավորինս պաշտպանված վայրեր։</w:t>
            </w:r>
          </w:p>
        </w:tc>
        <w:tc>
          <w:tcPr>
            <w:tcW w:w="2506"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bl>
    <w:p w:rsidR="005C3DDF" w:rsidRPr="00141757" w:rsidRDefault="005C3DDF" w:rsidP="002F58F1">
      <w:pPr>
        <w:spacing w:after="0" w:line="240" w:lineRule="auto"/>
        <w:rPr>
          <w:rFonts w:ascii="GHEA Grapalat" w:eastAsia="Calibri" w:hAnsi="GHEA Grapalat" w:cs="Sylfaen"/>
          <w:color w:val="000000" w:themeColor="text1"/>
          <w:sz w:val="20"/>
          <w:szCs w:val="20"/>
          <w:lang w:val="hy-AM"/>
        </w:rPr>
      </w:pPr>
    </w:p>
    <w:p w:rsidR="00E629A9" w:rsidRPr="00141757" w:rsidRDefault="00E629A9" w:rsidP="00E629A9">
      <w:pPr>
        <w:pStyle w:val="a6"/>
        <w:shd w:val="clear" w:color="auto" w:fill="FFFFFF"/>
        <w:tabs>
          <w:tab w:val="left" w:pos="1828"/>
          <w:tab w:val="center" w:pos="7353"/>
        </w:tabs>
        <w:spacing w:before="0" w:beforeAutospacing="0" w:after="0" w:afterAutospacing="0"/>
        <w:rPr>
          <w:rFonts w:ascii="GHEA Grapalat" w:eastAsia="Calibri" w:hAnsi="GHEA Grapalat" w:cs="Sylfaen"/>
          <w:color w:val="000000" w:themeColor="text1"/>
          <w:sz w:val="20"/>
          <w:szCs w:val="20"/>
          <w:lang w:val="af-ZA" w:eastAsia="en-US"/>
        </w:rPr>
      </w:pPr>
      <w:r w:rsidRPr="00141757">
        <w:rPr>
          <w:rFonts w:ascii="GHEA Grapalat" w:eastAsia="Calibri" w:hAnsi="GHEA Grapalat" w:cs="Sylfaen"/>
          <w:color w:val="000000" w:themeColor="text1"/>
          <w:sz w:val="20"/>
          <w:szCs w:val="20"/>
          <w:lang w:val="hy-AM" w:eastAsia="en-US"/>
        </w:rPr>
        <w:t>Սողանքների սպառնալիքի</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կամ</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առաջացման</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դեպքում</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ստեղծված</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հավանական</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սցենարներ</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բնակչության</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տարահանումը</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կազմակերպելու</w:t>
      </w:r>
      <w:r w:rsidRPr="00141757">
        <w:rPr>
          <w:rFonts w:ascii="GHEA Grapalat" w:eastAsia="Calibri" w:hAnsi="GHEA Grapalat" w:cs="Sylfaen"/>
          <w:color w:val="000000" w:themeColor="text1"/>
          <w:sz w:val="20"/>
          <w:szCs w:val="20"/>
          <w:lang w:val="af-ZA" w:eastAsia="en-US"/>
        </w:rPr>
        <w:t xml:space="preserve"> </w:t>
      </w:r>
      <w:r w:rsidRPr="00141757">
        <w:rPr>
          <w:rFonts w:ascii="GHEA Grapalat" w:eastAsia="Calibri" w:hAnsi="GHEA Grapalat" w:cs="Sylfaen"/>
          <w:color w:val="000000" w:themeColor="text1"/>
          <w:sz w:val="20"/>
          <w:szCs w:val="20"/>
          <w:lang w:val="hy-AM" w:eastAsia="en-US"/>
        </w:rPr>
        <w:t>համար</w:t>
      </w:r>
    </w:p>
    <w:p w:rsidR="00E629A9" w:rsidRPr="00141757" w:rsidRDefault="00E629A9" w:rsidP="00E629A9">
      <w:pPr>
        <w:spacing w:after="0" w:line="240" w:lineRule="auto"/>
        <w:jc w:val="center"/>
        <w:rPr>
          <w:rFonts w:ascii="GHEA Grapalat" w:hAnsi="GHEA Grapalat" w:cs="Sylfaen"/>
          <w:i/>
          <w:color w:val="000000" w:themeColor="text1"/>
          <w:sz w:val="20"/>
          <w:szCs w:val="20"/>
          <w:lang w:val="hy-AM"/>
        </w:rPr>
      </w:pPr>
      <w:r w:rsidRPr="00141757">
        <w:rPr>
          <w:rFonts w:ascii="GHEA Grapalat" w:hAnsi="GHEA Grapalat" w:cs="Sylfaen"/>
          <w:i/>
          <w:color w:val="000000" w:themeColor="text1"/>
          <w:sz w:val="20"/>
          <w:szCs w:val="20"/>
          <w:lang w:val="af-ZA"/>
        </w:rPr>
        <w:t xml:space="preserve">                                                                                                                                                                                                                  </w:t>
      </w:r>
      <w:proofErr w:type="spellStart"/>
      <w:r w:rsidRPr="00141757">
        <w:rPr>
          <w:rFonts w:ascii="GHEA Grapalat" w:hAnsi="GHEA Grapalat" w:cs="Sylfaen"/>
          <w:i/>
          <w:color w:val="000000" w:themeColor="text1"/>
          <w:sz w:val="20"/>
          <w:szCs w:val="20"/>
        </w:rPr>
        <w:t>Աղյուսակ</w:t>
      </w:r>
      <w:proofErr w:type="spellEnd"/>
      <w:r w:rsidRPr="00141757">
        <w:rPr>
          <w:rFonts w:ascii="GHEA Grapalat" w:hAnsi="GHEA Grapalat" w:cs="Sylfaen"/>
          <w:i/>
          <w:color w:val="000000" w:themeColor="text1"/>
          <w:sz w:val="20"/>
          <w:szCs w:val="20"/>
        </w:rPr>
        <w:t xml:space="preserve"> </w:t>
      </w:r>
      <w:r w:rsidR="007076AD" w:rsidRPr="00141757">
        <w:rPr>
          <w:rFonts w:ascii="GHEA Grapalat" w:hAnsi="GHEA Grapalat" w:cs="Sylfaen"/>
          <w:i/>
          <w:color w:val="000000" w:themeColor="text1"/>
          <w:sz w:val="20"/>
          <w:szCs w:val="20"/>
          <w:lang w:val="hy-AM"/>
        </w:rPr>
        <w:t>3</w:t>
      </w:r>
    </w:p>
    <w:tbl>
      <w:tblPr>
        <w:tblW w:w="4736"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0"/>
        <w:gridCol w:w="7034"/>
      </w:tblGrid>
      <w:tr w:rsidR="00E629A9" w:rsidRPr="0027794B" w:rsidTr="00E629A9">
        <w:trPr>
          <w:trHeight w:val="180"/>
        </w:trPr>
        <w:tc>
          <w:tcPr>
            <w:tcW w:w="5000" w:type="pct"/>
            <w:gridSpan w:val="2"/>
            <w:tcBorders>
              <w:bottom w:val="single" w:sz="4" w:space="0" w:color="auto"/>
            </w:tcBorders>
          </w:tcPr>
          <w:p w:rsidR="00E629A9" w:rsidRPr="00141757" w:rsidRDefault="00E629A9" w:rsidP="00E629A9">
            <w:pPr>
              <w:spacing w:after="0" w:line="240" w:lineRule="auto"/>
              <w:jc w:val="center"/>
              <w:rPr>
                <w:rFonts w:ascii="GHEA Grapalat" w:eastAsia="Calibri" w:hAnsi="GHEA Grapalat" w:cs="Sylfaen"/>
                <w:b/>
                <w:bCs/>
                <w:color w:val="000000" w:themeColor="text1"/>
                <w:sz w:val="20"/>
                <w:szCs w:val="20"/>
                <w:lang w:val="hy-AM"/>
              </w:rPr>
            </w:pPr>
            <w:r w:rsidRPr="00141757">
              <w:rPr>
                <w:rFonts w:ascii="GHEA Grapalat" w:eastAsia="Calibri" w:hAnsi="GHEA Grapalat" w:cs="Sylfaen"/>
                <w:b/>
                <w:bCs/>
                <w:color w:val="000000" w:themeColor="text1"/>
                <w:sz w:val="20"/>
                <w:szCs w:val="20"/>
                <w:lang w:val="hy-AM"/>
              </w:rPr>
              <w:t>Սողանքների սպառնալիքի կամ առաջացման դեպքում</w:t>
            </w:r>
          </w:p>
        </w:tc>
      </w:tr>
      <w:tr w:rsidR="00E629A9" w:rsidRPr="00141757" w:rsidTr="00E629A9">
        <w:trPr>
          <w:trHeight w:val="105"/>
        </w:trPr>
        <w:tc>
          <w:tcPr>
            <w:tcW w:w="2494" w:type="pct"/>
            <w:tcBorders>
              <w:top w:val="single" w:sz="4" w:space="0" w:color="auto"/>
            </w:tcBorders>
          </w:tcPr>
          <w:p w:rsidR="00E629A9" w:rsidRPr="00141757" w:rsidRDefault="00E629A9" w:rsidP="00E629A9">
            <w:pPr>
              <w:spacing w:after="0" w:line="240" w:lineRule="auto"/>
              <w:jc w:val="center"/>
              <w:rPr>
                <w:rFonts w:ascii="GHEA Grapalat" w:eastAsia="Calibri" w:hAnsi="GHEA Grapalat" w:cs="Sylfaen"/>
                <w:color w:val="000000" w:themeColor="text1"/>
                <w:sz w:val="20"/>
                <w:szCs w:val="20"/>
              </w:rPr>
            </w:pPr>
            <w:r w:rsidRPr="00141757">
              <w:rPr>
                <w:rFonts w:ascii="GHEA Grapalat" w:eastAsia="Calibri" w:hAnsi="GHEA Grapalat" w:cs="Sylfaen"/>
                <w:color w:val="000000" w:themeColor="text1"/>
                <w:sz w:val="20"/>
                <w:szCs w:val="20"/>
              </w:rPr>
              <w:t xml:space="preserve">1-ին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սպառնալիքի</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c>
          <w:tcPr>
            <w:tcW w:w="2506" w:type="pct"/>
            <w:tcBorders>
              <w:top w:val="single" w:sz="4" w:space="0" w:color="auto"/>
            </w:tcBorders>
          </w:tcPr>
          <w:p w:rsidR="00E629A9" w:rsidRPr="00141757" w:rsidRDefault="00E629A9" w:rsidP="00E629A9">
            <w:pPr>
              <w:spacing w:after="0" w:line="240" w:lineRule="auto"/>
              <w:jc w:val="center"/>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rPr>
              <w:t xml:space="preserve">2-րդ </w:t>
            </w:r>
            <w:proofErr w:type="spellStart"/>
            <w:r w:rsidRPr="00141757">
              <w:rPr>
                <w:rFonts w:ascii="GHEA Grapalat" w:eastAsia="Calibri" w:hAnsi="GHEA Grapalat" w:cs="Sylfaen"/>
                <w:color w:val="000000" w:themeColor="text1"/>
                <w:sz w:val="20"/>
                <w:szCs w:val="20"/>
              </w:rPr>
              <w:t>սցենար</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առաջացման</w:t>
            </w:r>
            <w:proofErr w:type="spellEnd"/>
            <w:r w:rsidRPr="00141757">
              <w:rPr>
                <w:rFonts w:ascii="GHEA Grapalat" w:eastAsia="Calibri" w:hAnsi="GHEA Grapalat" w:cs="Sylfaen"/>
                <w:color w:val="000000" w:themeColor="text1"/>
                <w:sz w:val="20"/>
                <w:szCs w:val="20"/>
              </w:rPr>
              <w:t xml:space="preserve"> </w:t>
            </w:r>
            <w:proofErr w:type="spellStart"/>
            <w:r w:rsidRPr="00141757">
              <w:rPr>
                <w:rFonts w:ascii="GHEA Grapalat" w:eastAsia="Calibri" w:hAnsi="GHEA Grapalat" w:cs="Sylfaen"/>
                <w:color w:val="000000" w:themeColor="text1"/>
                <w:sz w:val="20"/>
                <w:szCs w:val="20"/>
              </w:rPr>
              <w:t>դեպքում</w:t>
            </w:r>
            <w:proofErr w:type="spellEnd"/>
          </w:p>
        </w:tc>
      </w:tr>
      <w:tr w:rsidR="00E629A9" w:rsidRPr="0027794B" w:rsidTr="00E629A9">
        <w:trPr>
          <w:trHeight w:val="54"/>
        </w:trPr>
        <w:tc>
          <w:tcPr>
            <w:tcW w:w="2494" w:type="pct"/>
          </w:tcPr>
          <w:p w:rsidR="00E629A9" w:rsidRPr="00141757" w:rsidRDefault="002B1369" w:rsidP="00E62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Հորդառատ անձևրների և երկրաշարժի հետևանքով բնակելի տարածքներում, ճանապարհներին և հողի մակերեսին ճաքերի և փոսերի առաջացում։</w:t>
            </w:r>
          </w:p>
        </w:tc>
        <w:tc>
          <w:tcPr>
            <w:tcW w:w="2506" w:type="pct"/>
          </w:tcPr>
          <w:p w:rsidR="00E629A9" w:rsidRPr="00141757" w:rsidRDefault="002B1369" w:rsidP="002B136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Սողանքների հետևանքով փլուզումներ բնակելի տարածքներում։</w:t>
            </w:r>
          </w:p>
        </w:tc>
      </w:tr>
      <w:tr w:rsidR="000059A9" w:rsidRPr="0027794B" w:rsidTr="00E629A9">
        <w:tc>
          <w:tcPr>
            <w:tcW w:w="2494"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c>
          <w:tcPr>
            <w:tcW w:w="2506"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r w:rsidR="000059A9" w:rsidRPr="0027794B" w:rsidTr="00E629A9">
        <w:tc>
          <w:tcPr>
            <w:tcW w:w="2494"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տեղափոխում հնարավորինս պաշտպանված վայրեր։</w:t>
            </w:r>
          </w:p>
        </w:tc>
        <w:tc>
          <w:tcPr>
            <w:tcW w:w="2506" w:type="pct"/>
          </w:tcPr>
          <w:p w:rsidR="000059A9" w:rsidRPr="00141757" w:rsidRDefault="000059A9" w:rsidP="000059A9">
            <w:pPr>
              <w:spacing w:after="0" w:line="240" w:lineRule="auto"/>
              <w:rPr>
                <w:rFonts w:ascii="GHEA Grapalat" w:eastAsia="Calibri" w:hAnsi="GHEA Grapalat" w:cs="Sylfaen"/>
                <w:color w:val="000000" w:themeColor="text1"/>
                <w:sz w:val="20"/>
                <w:szCs w:val="20"/>
                <w:lang w:val="hy-AM"/>
              </w:rPr>
            </w:pPr>
            <w:r w:rsidRPr="00141757">
              <w:rPr>
                <w:rFonts w:ascii="GHEA Grapalat" w:eastAsia="Calibri" w:hAnsi="GHEA Grapalat" w:cs="Sylfaen"/>
                <w:color w:val="000000" w:themeColor="text1"/>
                <w:sz w:val="20"/>
                <w:szCs w:val="20"/>
                <w:lang w:val="hy-AM"/>
              </w:rPr>
              <w:t>Իրականացվում է Տեղ համայնքի բոլոր բնակավայրերի բնակչության ազդարարում և իրազեկում:</w:t>
            </w:r>
          </w:p>
        </w:tc>
      </w:tr>
    </w:tbl>
    <w:p w:rsidR="00E629A9" w:rsidRPr="00141757" w:rsidRDefault="00E629A9" w:rsidP="008F3558">
      <w:pPr>
        <w:pStyle w:val="a6"/>
        <w:shd w:val="clear" w:color="auto" w:fill="FFFFFF"/>
        <w:tabs>
          <w:tab w:val="left" w:pos="1828"/>
          <w:tab w:val="center" w:pos="7353"/>
        </w:tabs>
        <w:spacing w:before="0" w:beforeAutospacing="0" w:after="0" w:afterAutospacing="0"/>
        <w:rPr>
          <w:rFonts w:ascii="GHEA Grapalat" w:eastAsia="Calibri" w:hAnsi="GHEA Grapalat" w:cs="Sylfaen"/>
          <w:color w:val="000000" w:themeColor="text1"/>
          <w:sz w:val="20"/>
          <w:szCs w:val="20"/>
          <w:lang w:val="hy-AM" w:eastAsia="en-US"/>
        </w:rPr>
      </w:pPr>
    </w:p>
    <w:p w:rsidR="008942CB" w:rsidRPr="00141757" w:rsidRDefault="008942CB" w:rsidP="005F2F95">
      <w:pPr>
        <w:pStyle w:val="a6"/>
        <w:shd w:val="clear" w:color="auto" w:fill="FFFFFF"/>
        <w:tabs>
          <w:tab w:val="left" w:pos="1828"/>
          <w:tab w:val="center" w:pos="7353"/>
        </w:tabs>
        <w:spacing w:before="0" w:beforeAutospacing="0" w:after="0" w:afterAutospacing="0"/>
        <w:jc w:val="center"/>
        <w:rPr>
          <w:rFonts w:ascii="GHEA Grapalat" w:eastAsia="Calibri" w:hAnsi="GHEA Grapalat" w:cs="Sylfaen"/>
          <w:color w:val="000000" w:themeColor="text1"/>
          <w:sz w:val="20"/>
          <w:szCs w:val="20"/>
          <w:lang w:val="hy-AM" w:eastAsia="en-US"/>
        </w:rPr>
      </w:pPr>
    </w:p>
    <w:p w:rsidR="007076AD" w:rsidRPr="00141757" w:rsidRDefault="007076AD" w:rsidP="005F2F95">
      <w:pPr>
        <w:pStyle w:val="a6"/>
        <w:shd w:val="clear" w:color="auto" w:fill="FFFFFF"/>
        <w:tabs>
          <w:tab w:val="left" w:pos="1828"/>
          <w:tab w:val="center" w:pos="7353"/>
        </w:tabs>
        <w:spacing w:before="0" w:beforeAutospacing="0" w:after="0" w:afterAutospacing="0"/>
        <w:jc w:val="center"/>
        <w:rPr>
          <w:rFonts w:ascii="GHEA Grapalat" w:eastAsia="Calibri" w:hAnsi="GHEA Grapalat" w:cs="Sylfaen"/>
          <w:color w:val="000000" w:themeColor="text1"/>
          <w:sz w:val="20"/>
          <w:szCs w:val="20"/>
          <w:lang w:val="hy-AM" w:eastAsia="en-US"/>
        </w:rPr>
      </w:pPr>
    </w:p>
    <w:p w:rsidR="007076AD" w:rsidRPr="00141757" w:rsidRDefault="007076AD" w:rsidP="005F2F95">
      <w:pPr>
        <w:pStyle w:val="a6"/>
        <w:shd w:val="clear" w:color="auto" w:fill="FFFFFF"/>
        <w:tabs>
          <w:tab w:val="left" w:pos="1828"/>
          <w:tab w:val="center" w:pos="7353"/>
        </w:tabs>
        <w:spacing w:before="0" w:beforeAutospacing="0" w:after="0" w:afterAutospacing="0"/>
        <w:jc w:val="center"/>
        <w:rPr>
          <w:rFonts w:ascii="GHEA Grapalat" w:eastAsia="Calibri" w:hAnsi="GHEA Grapalat" w:cs="Sylfaen"/>
          <w:color w:val="000000" w:themeColor="text1"/>
          <w:sz w:val="20"/>
          <w:szCs w:val="20"/>
          <w:lang w:val="hy-AM" w:eastAsia="en-US"/>
        </w:rPr>
      </w:pPr>
    </w:p>
    <w:p w:rsidR="0099264A" w:rsidRPr="00141757" w:rsidRDefault="00990CAB" w:rsidP="005F2F95">
      <w:pPr>
        <w:pStyle w:val="a6"/>
        <w:shd w:val="clear" w:color="auto" w:fill="FFFFFF"/>
        <w:tabs>
          <w:tab w:val="left" w:pos="1828"/>
          <w:tab w:val="center" w:pos="7353"/>
        </w:tabs>
        <w:spacing w:before="0" w:beforeAutospacing="0" w:after="0" w:afterAutospacing="0"/>
        <w:jc w:val="center"/>
        <w:rPr>
          <w:rFonts w:ascii="GHEA Grapalat" w:eastAsia="Calibri" w:hAnsi="GHEA Grapalat" w:cs="Sylfaen"/>
          <w:color w:val="000000" w:themeColor="text1"/>
          <w:sz w:val="20"/>
          <w:szCs w:val="20"/>
          <w:lang w:val="en-US" w:eastAsia="en-US"/>
        </w:rPr>
      </w:pPr>
      <w:proofErr w:type="spellStart"/>
      <w:r w:rsidRPr="00141757">
        <w:rPr>
          <w:rFonts w:ascii="GHEA Grapalat" w:eastAsia="Calibri" w:hAnsi="GHEA Grapalat" w:cs="Sylfaen"/>
          <w:color w:val="000000" w:themeColor="text1"/>
          <w:sz w:val="20"/>
          <w:szCs w:val="20"/>
          <w:lang w:val="en-US" w:eastAsia="en-US"/>
        </w:rPr>
        <w:t>Բ</w:t>
      </w:r>
      <w:r w:rsidR="00B37330" w:rsidRPr="00141757">
        <w:rPr>
          <w:rFonts w:ascii="GHEA Grapalat" w:eastAsia="Calibri" w:hAnsi="GHEA Grapalat" w:cs="Sylfaen"/>
          <w:color w:val="000000" w:themeColor="text1"/>
          <w:sz w:val="20"/>
          <w:szCs w:val="20"/>
          <w:lang w:val="en-US" w:eastAsia="en-US"/>
        </w:rPr>
        <w:t>նակչության</w:t>
      </w:r>
      <w:proofErr w:type="spellEnd"/>
      <w:r w:rsidR="00B37330" w:rsidRPr="00141757">
        <w:rPr>
          <w:rFonts w:ascii="GHEA Grapalat" w:eastAsia="Calibri" w:hAnsi="GHEA Grapalat" w:cs="Sylfaen"/>
          <w:color w:val="000000" w:themeColor="text1"/>
          <w:sz w:val="20"/>
          <w:szCs w:val="20"/>
          <w:lang w:val="en-US" w:eastAsia="en-US"/>
        </w:rPr>
        <w:t xml:space="preserve"> </w:t>
      </w:r>
      <w:proofErr w:type="spellStart"/>
      <w:r w:rsidR="005F2F95" w:rsidRPr="00141757">
        <w:rPr>
          <w:rFonts w:ascii="GHEA Grapalat" w:eastAsia="Calibri" w:hAnsi="GHEA Grapalat" w:cs="Sylfaen"/>
          <w:color w:val="000000" w:themeColor="text1"/>
          <w:sz w:val="20"/>
          <w:szCs w:val="20"/>
          <w:lang w:val="en-US" w:eastAsia="en-US"/>
        </w:rPr>
        <w:t>տարահանման</w:t>
      </w:r>
      <w:proofErr w:type="spellEnd"/>
      <w:r w:rsidR="00B37330" w:rsidRPr="00141757">
        <w:rPr>
          <w:rFonts w:ascii="GHEA Grapalat" w:eastAsia="Calibri" w:hAnsi="GHEA Grapalat" w:cs="Sylfaen"/>
          <w:color w:val="000000" w:themeColor="text1"/>
          <w:sz w:val="20"/>
          <w:szCs w:val="20"/>
          <w:lang w:val="en-US" w:eastAsia="en-US"/>
        </w:rPr>
        <w:t xml:space="preserve"> </w:t>
      </w:r>
      <w:proofErr w:type="spellStart"/>
      <w:r w:rsidR="00B37330" w:rsidRPr="00141757">
        <w:rPr>
          <w:rFonts w:ascii="GHEA Grapalat" w:eastAsia="Calibri" w:hAnsi="GHEA Grapalat" w:cs="Sylfaen"/>
          <w:color w:val="000000" w:themeColor="text1"/>
          <w:sz w:val="20"/>
          <w:szCs w:val="20"/>
          <w:lang w:val="en-US" w:eastAsia="en-US"/>
        </w:rPr>
        <w:t>ժամանակ</w:t>
      </w:r>
      <w:proofErr w:type="spellEnd"/>
    </w:p>
    <w:p w:rsidR="00D4548F" w:rsidRPr="00141757" w:rsidRDefault="00074F8A" w:rsidP="00D4548F">
      <w:pPr>
        <w:spacing w:after="0" w:line="240" w:lineRule="auto"/>
        <w:jc w:val="center"/>
        <w:rPr>
          <w:rStyle w:val="a8"/>
          <w:rFonts w:ascii="GHEA Grapalat" w:hAnsi="GHEA Grapalat" w:cs="Sylfaen"/>
          <w:b w:val="0"/>
          <w:bCs w:val="0"/>
          <w:i/>
          <w:color w:val="000000" w:themeColor="text1"/>
          <w:sz w:val="20"/>
          <w:szCs w:val="20"/>
          <w:lang w:val="hy-AM"/>
        </w:rPr>
      </w:pPr>
      <w:r w:rsidRPr="00141757">
        <w:rPr>
          <w:rFonts w:ascii="GHEA Grapalat" w:hAnsi="GHEA Grapalat" w:cs="Sylfaen"/>
          <w:i/>
          <w:color w:val="000000" w:themeColor="text1"/>
          <w:sz w:val="20"/>
          <w:szCs w:val="20"/>
        </w:rPr>
        <w:t xml:space="preserve">                                                                                                                                                                                                                     </w:t>
      </w:r>
      <w:proofErr w:type="spellStart"/>
      <w:r w:rsidR="00990CAB" w:rsidRPr="00141757">
        <w:rPr>
          <w:rFonts w:ascii="GHEA Grapalat" w:hAnsi="GHEA Grapalat" w:cs="Sylfaen"/>
          <w:i/>
          <w:color w:val="000000" w:themeColor="text1"/>
          <w:sz w:val="20"/>
          <w:szCs w:val="20"/>
        </w:rPr>
        <w:t>Աղյուսակ</w:t>
      </w:r>
      <w:proofErr w:type="spellEnd"/>
      <w:r w:rsidR="00990CAB" w:rsidRPr="00141757">
        <w:rPr>
          <w:rFonts w:ascii="GHEA Grapalat" w:hAnsi="GHEA Grapalat" w:cs="Sylfaen"/>
          <w:i/>
          <w:color w:val="000000" w:themeColor="text1"/>
          <w:sz w:val="20"/>
          <w:szCs w:val="20"/>
        </w:rPr>
        <w:t xml:space="preserve"> </w:t>
      </w:r>
      <w:r w:rsidR="007076AD" w:rsidRPr="00141757">
        <w:rPr>
          <w:rFonts w:ascii="GHEA Grapalat" w:hAnsi="GHEA Grapalat" w:cs="Sylfaen"/>
          <w:i/>
          <w:color w:val="000000" w:themeColor="text1"/>
          <w:sz w:val="20"/>
          <w:szCs w:val="20"/>
          <w:lang w:val="hy-AM"/>
        </w:rPr>
        <w:t>4</w:t>
      </w:r>
    </w:p>
    <w:tbl>
      <w:tblPr>
        <w:tblW w:w="47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409"/>
        <w:gridCol w:w="1548"/>
        <w:gridCol w:w="1687"/>
        <w:gridCol w:w="1829"/>
        <w:gridCol w:w="6012"/>
      </w:tblGrid>
      <w:tr w:rsidR="002C6DA2" w:rsidRPr="00141757" w:rsidTr="00D4548F">
        <w:trPr>
          <w:jc w:val="center"/>
        </w:trPr>
        <w:tc>
          <w:tcPr>
            <w:tcW w:w="597" w:type="pct"/>
            <w:shd w:val="clear" w:color="auto" w:fill="auto"/>
            <w:vAlign w:val="center"/>
          </w:tcPr>
          <w:p w:rsidR="0077245E" w:rsidRPr="00141757" w:rsidRDefault="0077245E" w:rsidP="005F2F95">
            <w:pPr>
              <w:spacing w:after="0" w:line="240" w:lineRule="auto"/>
              <w:jc w:val="center"/>
              <w:rPr>
                <w:rFonts w:ascii="GHEA Grapalat" w:hAnsi="GHEA Grapalat"/>
                <w:color w:val="000000" w:themeColor="text1"/>
                <w:sz w:val="20"/>
                <w:szCs w:val="20"/>
                <w:lang w:val="hy-AM"/>
              </w:rPr>
            </w:pPr>
            <w:r w:rsidRPr="00141757">
              <w:rPr>
                <w:rFonts w:ascii="GHEA Grapalat" w:hAnsi="GHEA Grapalat" w:cs="Sylfaen"/>
                <w:color w:val="000000" w:themeColor="text1"/>
                <w:sz w:val="20"/>
                <w:szCs w:val="20"/>
                <w:lang w:val="hy-AM"/>
              </w:rPr>
              <w:t>Վարարման</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ալիքի</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ազդեցության</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տակ</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գտնվող</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բնակավայրի</w:t>
            </w:r>
            <w:r w:rsidRPr="00141757">
              <w:rPr>
                <w:rFonts w:ascii="GHEA Grapalat" w:hAnsi="GHEA Grapalat"/>
                <w:color w:val="000000" w:themeColor="text1"/>
                <w:sz w:val="20"/>
                <w:szCs w:val="20"/>
                <w:lang w:val="hy-AM"/>
              </w:rPr>
              <w:t xml:space="preserve"> </w:t>
            </w:r>
            <w:r w:rsidRPr="00141757">
              <w:rPr>
                <w:rFonts w:ascii="GHEA Grapalat" w:hAnsi="GHEA Grapalat" w:cs="Sylfaen"/>
                <w:color w:val="000000" w:themeColor="text1"/>
                <w:sz w:val="20"/>
                <w:szCs w:val="20"/>
                <w:lang w:val="hy-AM"/>
              </w:rPr>
              <w:t>անունը</w:t>
            </w:r>
          </w:p>
        </w:tc>
        <w:tc>
          <w:tcPr>
            <w:tcW w:w="497" w:type="pct"/>
            <w:shd w:val="clear" w:color="auto" w:fill="auto"/>
            <w:vAlign w:val="center"/>
          </w:tcPr>
          <w:p w:rsidR="0077245E" w:rsidRPr="00141757" w:rsidRDefault="0077245E" w:rsidP="005F2F95">
            <w:pPr>
              <w:spacing w:after="0" w:line="240" w:lineRule="auto"/>
              <w:jc w:val="center"/>
              <w:rPr>
                <w:rFonts w:ascii="GHEA Grapalat" w:hAnsi="GHEA Grapalat"/>
                <w:color w:val="000000" w:themeColor="text1"/>
                <w:sz w:val="20"/>
                <w:szCs w:val="20"/>
              </w:rPr>
            </w:pPr>
            <w:proofErr w:type="spellStart"/>
            <w:r w:rsidRPr="00141757">
              <w:rPr>
                <w:rFonts w:ascii="GHEA Grapalat" w:hAnsi="GHEA Grapalat" w:cs="Sylfaen"/>
                <w:color w:val="000000" w:themeColor="text1"/>
                <w:sz w:val="20"/>
                <w:szCs w:val="20"/>
              </w:rPr>
              <w:t>Ընդհանուր</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բնակչությունը</w:t>
            </w:r>
            <w:proofErr w:type="spellEnd"/>
          </w:p>
        </w:tc>
        <w:tc>
          <w:tcPr>
            <w:tcW w:w="546" w:type="pct"/>
            <w:shd w:val="clear" w:color="auto" w:fill="auto"/>
            <w:vAlign w:val="center"/>
          </w:tcPr>
          <w:p w:rsidR="0077245E" w:rsidRPr="00141757" w:rsidRDefault="0077245E" w:rsidP="005F2F95">
            <w:pPr>
              <w:spacing w:after="0" w:line="240" w:lineRule="auto"/>
              <w:jc w:val="center"/>
              <w:rPr>
                <w:rFonts w:ascii="GHEA Grapalat" w:hAnsi="GHEA Grapalat"/>
                <w:color w:val="000000" w:themeColor="text1"/>
                <w:sz w:val="20"/>
                <w:szCs w:val="20"/>
              </w:rPr>
            </w:pPr>
            <w:proofErr w:type="spellStart"/>
            <w:r w:rsidRPr="00141757">
              <w:rPr>
                <w:rFonts w:ascii="GHEA Grapalat" w:hAnsi="GHEA Grapalat" w:cs="Sylfaen"/>
                <w:color w:val="000000" w:themeColor="text1"/>
                <w:sz w:val="20"/>
                <w:szCs w:val="20"/>
              </w:rPr>
              <w:t>Վտանգված</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շենքերի</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թիվը</w:t>
            </w:r>
            <w:proofErr w:type="spellEnd"/>
          </w:p>
        </w:tc>
        <w:tc>
          <w:tcPr>
            <w:tcW w:w="595" w:type="pct"/>
            <w:shd w:val="clear" w:color="auto" w:fill="auto"/>
            <w:vAlign w:val="center"/>
          </w:tcPr>
          <w:p w:rsidR="0077245E" w:rsidRPr="00141757" w:rsidRDefault="0077245E" w:rsidP="005F2F95">
            <w:pPr>
              <w:spacing w:after="0" w:line="240" w:lineRule="auto"/>
              <w:jc w:val="center"/>
              <w:rPr>
                <w:rFonts w:ascii="GHEA Grapalat" w:hAnsi="GHEA Grapalat"/>
                <w:color w:val="000000" w:themeColor="text1"/>
                <w:sz w:val="20"/>
                <w:szCs w:val="20"/>
              </w:rPr>
            </w:pPr>
            <w:proofErr w:type="spellStart"/>
            <w:r w:rsidRPr="00141757">
              <w:rPr>
                <w:rFonts w:ascii="GHEA Grapalat" w:hAnsi="GHEA Grapalat" w:cs="Sylfaen"/>
                <w:color w:val="000000" w:themeColor="text1"/>
                <w:sz w:val="20"/>
                <w:szCs w:val="20"/>
              </w:rPr>
              <w:t>Վտանգված</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մարդկանց</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հնարավոր</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թիվը</w:t>
            </w:r>
            <w:proofErr w:type="spellEnd"/>
          </w:p>
        </w:tc>
        <w:tc>
          <w:tcPr>
            <w:tcW w:w="645" w:type="pct"/>
            <w:shd w:val="clear" w:color="auto" w:fill="auto"/>
            <w:vAlign w:val="center"/>
          </w:tcPr>
          <w:p w:rsidR="0077245E" w:rsidRPr="00141757" w:rsidRDefault="00B82739" w:rsidP="005F2F95">
            <w:pPr>
              <w:spacing w:after="0" w:line="240" w:lineRule="auto"/>
              <w:jc w:val="center"/>
              <w:rPr>
                <w:rFonts w:ascii="GHEA Grapalat" w:hAnsi="GHEA Grapalat"/>
                <w:color w:val="000000" w:themeColor="text1"/>
                <w:sz w:val="20"/>
                <w:szCs w:val="20"/>
              </w:rPr>
            </w:pPr>
            <w:proofErr w:type="spellStart"/>
            <w:r w:rsidRPr="00141757">
              <w:rPr>
                <w:rFonts w:ascii="GHEA Grapalat" w:hAnsi="GHEA Grapalat" w:cs="Sylfaen"/>
                <w:color w:val="000000" w:themeColor="text1"/>
                <w:sz w:val="20"/>
                <w:szCs w:val="20"/>
              </w:rPr>
              <w:t>Պաշտպանելու</w:t>
            </w:r>
            <w:proofErr w:type="spellEnd"/>
            <w:r w:rsidR="0077245E" w:rsidRPr="00141757">
              <w:rPr>
                <w:rFonts w:ascii="GHEA Grapalat" w:hAnsi="GHEA Grapalat"/>
                <w:color w:val="000000" w:themeColor="text1"/>
                <w:sz w:val="20"/>
                <w:szCs w:val="20"/>
              </w:rPr>
              <w:t xml:space="preserve"> </w:t>
            </w:r>
            <w:proofErr w:type="spellStart"/>
            <w:r w:rsidR="0077245E" w:rsidRPr="00141757">
              <w:rPr>
                <w:rFonts w:ascii="GHEA Grapalat" w:hAnsi="GHEA Grapalat" w:cs="Sylfaen"/>
                <w:color w:val="000000" w:themeColor="text1"/>
                <w:sz w:val="20"/>
                <w:szCs w:val="20"/>
              </w:rPr>
              <w:t>համար</w:t>
            </w:r>
            <w:proofErr w:type="spellEnd"/>
            <w:r w:rsidR="0077245E" w:rsidRPr="00141757">
              <w:rPr>
                <w:rFonts w:ascii="GHEA Grapalat" w:hAnsi="GHEA Grapalat"/>
                <w:color w:val="000000" w:themeColor="text1"/>
                <w:sz w:val="20"/>
                <w:szCs w:val="20"/>
              </w:rPr>
              <w:t xml:space="preserve"> </w:t>
            </w:r>
            <w:proofErr w:type="spellStart"/>
            <w:r w:rsidR="0077245E" w:rsidRPr="00141757">
              <w:rPr>
                <w:rFonts w:ascii="GHEA Grapalat" w:hAnsi="GHEA Grapalat" w:cs="Sylfaen"/>
                <w:color w:val="000000" w:themeColor="text1"/>
                <w:sz w:val="20"/>
                <w:szCs w:val="20"/>
              </w:rPr>
              <w:t>մատչելի</w:t>
            </w:r>
            <w:proofErr w:type="spellEnd"/>
            <w:r w:rsidR="0077245E" w:rsidRPr="00141757">
              <w:rPr>
                <w:rFonts w:ascii="GHEA Grapalat" w:hAnsi="GHEA Grapalat"/>
                <w:color w:val="000000" w:themeColor="text1"/>
                <w:sz w:val="20"/>
                <w:szCs w:val="20"/>
              </w:rPr>
              <w:t xml:space="preserve"> </w:t>
            </w:r>
            <w:proofErr w:type="spellStart"/>
            <w:r w:rsidR="0077245E" w:rsidRPr="00141757">
              <w:rPr>
                <w:rFonts w:ascii="GHEA Grapalat" w:hAnsi="GHEA Grapalat" w:cs="Sylfaen"/>
                <w:color w:val="000000" w:themeColor="text1"/>
                <w:sz w:val="20"/>
                <w:szCs w:val="20"/>
              </w:rPr>
              <w:t>ժամանակը</w:t>
            </w:r>
            <w:proofErr w:type="spellEnd"/>
          </w:p>
        </w:tc>
        <w:tc>
          <w:tcPr>
            <w:tcW w:w="2120" w:type="pct"/>
            <w:shd w:val="clear" w:color="auto" w:fill="auto"/>
            <w:vAlign w:val="center"/>
          </w:tcPr>
          <w:p w:rsidR="0077245E" w:rsidRPr="00141757" w:rsidRDefault="0077245E" w:rsidP="005F2F95">
            <w:pPr>
              <w:spacing w:after="0" w:line="240" w:lineRule="auto"/>
              <w:jc w:val="center"/>
              <w:rPr>
                <w:rFonts w:ascii="GHEA Grapalat" w:hAnsi="GHEA Grapalat"/>
                <w:color w:val="000000" w:themeColor="text1"/>
                <w:sz w:val="20"/>
                <w:szCs w:val="20"/>
              </w:rPr>
            </w:pPr>
            <w:proofErr w:type="spellStart"/>
            <w:r w:rsidRPr="00141757">
              <w:rPr>
                <w:rFonts w:ascii="GHEA Grapalat" w:hAnsi="GHEA Grapalat" w:cs="Sylfaen"/>
                <w:color w:val="000000" w:themeColor="text1"/>
                <w:sz w:val="20"/>
                <w:szCs w:val="20"/>
              </w:rPr>
              <w:t>Անվտանգ</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գոտի</w:t>
            </w:r>
            <w:proofErr w:type="spellEnd"/>
            <w:r w:rsidRPr="00141757">
              <w:rPr>
                <w:rFonts w:ascii="GHEA Grapalat" w:hAnsi="GHEA Grapalat" w:cs="Sylfaen"/>
                <w:color w:val="000000" w:themeColor="text1"/>
                <w:sz w:val="20"/>
                <w:szCs w:val="20"/>
              </w:rPr>
              <w:t xml:space="preserve"> </w:t>
            </w:r>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հասնելու</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համար</w:t>
            </w:r>
            <w:proofErr w:type="spellEnd"/>
            <w:r w:rsidRPr="00141757">
              <w:rPr>
                <w:rFonts w:ascii="GHEA Grapalat" w:hAnsi="GHEA Grapalat"/>
                <w:color w:val="000000" w:themeColor="text1"/>
                <w:sz w:val="20"/>
                <w:szCs w:val="20"/>
              </w:rPr>
              <w:t xml:space="preserve"> / </w:t>
            </w:r>
            <w:proofErr w:type="spellStart"/>
            <w:r w:rsidRPr="00141757">
              <w:rPr>
                <w:rFonts w:ascii="GHEA Grapalat" w:hAnsi="GHEA Grapalat" w:cs="Sylfaen"/>
                <w:color w:val="000000" w:themeColor="text1"/>
                <w:sz w:val="20"/>
                <w:szCs w:val="20"/>
              </w:rPr>
              <w:t>հեռանալու</w:t>
            </w:r>
            <w:proofErr w:type="spellEnd"/>
            <w:r w:rsidRPr="00141757">
              <w:rPr>
                <w:rFonts w:ascii="GHEA Grapalat" w:hAnsi="GHEA Grapalat"/>
                <w:color w:val="000000" w:themeColor="text1"/>
                <w:sz w:val="20"/>
                <w:szCs w:val="20"/>
              </w:rPr>
              <w:t xml:space="preserve"> </w:t>
            </w:r>
            <w:proofErr w:type="spellStart"/>
            <w:r w:rsidRPr="00141757">
              <w:rPr>
                <w:rFonts w:ascii="GHEA Grapalat" w:hAnsi="GHEA Grapalat" w:cs="Sylfaen"/>
                <w:color w:val="000000" w:themeColor="text1"/>
                <w:sz w:val="20"/>
                <w:szCs w:val="20"/>
              </w:rPr>
              <w:t>ուղղությունը</w:t>
            </w:r>
            <w:proofErr w:type="spellEnd"/>
          </w:p>
        </w:tc>
      </w:tr>
      <w:tr w:rsidR="00F52DA5" w:rsidRPr="00141757" w:rsidTr="006958E4">
        <w:trPr>
          <w:jc w:val="center"/>
        </w:trPr>
        <w:tc>
          <w:tcPr>
            <w:tcW w:w="5000" w:type="pct"/>
            <w:gridSpan w:val="6"/>
            <w:shd w:val="clear" w:color="auto" w:fill="auto"/>
            <w:vAlign w:val="center"/>
          </w:tcPr>
          <w:p w:rsidR="00F52DA5" w:rsidRPr="00141757" w:rsidRDefault="00E629A9" w:rsidP="00744F40">
            <w:pPr>
              <w:spacing w:after="0" w:line="240" w:lineRule="auto"/>
              <w:jc w:val="center"/>
              <w:rPr>
                <w:rFonts w:ascii="GHEA Grapalat" w:hAnsi="GHEA Grapalat" w:cs="Sylfaen"/>
                <w:color w:val="000000" w:themeColor="text1"/>
                <w:sz w:val="20"/>
                <w:szCs w:val="20"/>
              </w:rPr>
            </w:pPr>
            <w:r w:rsidRPr="00141757">
              <w:rPr>
                <w:rFonts w:ascii="GHEA Grapalat" w:eastAsia="Calibri" w:hAnsi="GHEA Grapalat" w:cs="Sylfaen"/>
                <w:b/>
                <w:bCs/>
                <w:color w:val="000000" w:themeColor="text1"/>
                <w:sz w:val="20"/>
                <w:szCs w:val="20"/>
                <w:lang w:val="hy-AM"/>
              </w:rPr>
              <w:t xml:space="preserve">Սելավների </w:t>
            </w:r>
            <w:proofErr w:type="spellStart"/>
            <w:r w:rsidR="00B212CB" w:rsidRPr="00141757">
              <w:rPr>
                <w:rFonts w:ascii="GHEA Grapalat" w:eastAsia="Calibri" w:hAnsi="GHEA Grapalat" w:cs="Sylfaen"/>
                <w:b/>
                <w:bCs/>
                <w:color w:val="000000" w:themeColor="text1"/>
                <w:sz w:val="20"/>
                <w:szCs w:val="20"/>
              </w:rPr>
              <w:t>սպառնալիքի</w:t>
            </w:r>
            <w:proofErr w:type="spellEnd"/>
            <w:r w:rsidR="00B212CB" w:rsidRPr="00141757">
              <w:rPr>
                <w:rFonts w:ascii="GHEA Grapalat" w:eastAsia="Calibri" w:hAnsi="GHEA Grapalat" w:cs="Sylfaen"/>
                <w:b/>
                <w:bCs/>
                <w:color w:val="000000" w:themeColor="text1"/>
                <w:sz w:val="20"/>
                <w:szCs w:val="20"/>
              </w:rPr>
              <w:t xml:space="preserve"> </w:t>
            </w:r>
            <w:proofErr w:type="spellStart"/>
            <w:r w:rsidR="00B212CB" w:rsidRPr="00141757">
              <w:rPr>
                <w:rFonts w:ascii="GHEA Grapalat" w:eastAsia="Calibri" w:hAnsi="GHEA Grapalat" w:cs="Sylfaen"/>
                <w:b/>
                <w:bCs/>
                <w:color w:val="000000" w:themeColor="text1"/>
                <w:sz w:val="20"/>
                <w:szCs w:val="20"/>
              </w:rPr>
              <w:t>կամ</w:t>
            </w:r>
            <w:proofErr w:type="spellEnd"/>
            <w:r w:rsidR="00B212CB" w:rsidRPr="00141757">
              <w:rPr>
                <w:rFonts w:ascii="GHEA Grapalat" w:eastAsia="Calibri" w:hAnsi="GHEA Grapalat" w:cs="Sylfaen"/>
                <w:b/>
                <w:bCs/>
                <w:color w:val="000000" w:themeColor="text1"/>
                <w:sz w:val="20"/>
                <w:szCs w:val="20"/>
              </w:rPr>
              <w:t xml:space="preserve"> </w:t>
            </w:r>
            <w:proofErr w:type="spellStart"/>
            <w:r w:rsidR="00B212CB" w:rsidRPr="00141757">
              <w:rPr>
                <w:rFonts w:ascii="GHEA Grapalat" w:eastAsia="Calibri" w:hAnsi="GHEA Grapalat" w:cs="Sylfaen"/>
                <w:b/>
                <w:bCs/>
                <w:color w:val="000000" w:themeColor="text1"/>
                <w:sz w:val="20"/>
                <w:szCs w:val="20"/>
              </w:rPr>
              <w:t>առաջացման</w:t>
            </w:r>
            <w:proofErr w:type="spellEnd"/>
            <w:r w:rsidR="00B212CB" w:rsidRPr="00141757">
              <w:rPr>
                <w:rFonts w:ascii="GHEA Grapalat" w:eastAsia="Calibri" w:hAnsi="GHEA Grapalat" w:cs="Sylfaen"/>
                <w:b/>
                <w:bCs/>
                <w:color w:val="000000" w:themeColor="text1"/>
                <w:sz w:val="20"/>
                <w:szCs w:val="20"/>
              </w:rPr>
              <w:t xml:space="preserve"> </w:t>
            </w:r>
            <w:proofErr w:type="spellStart"/>
            <w:r w:rsidR="00B212CB" w:rsidRPr="00141757">
              <w:rPr>
                <w:rFonts w:ascii="GHEA Grapalat" w:eastAsia="Calibri" w:hAnsi="GHEA Grapalat" w:cs="Sylfaen"/>
                <w:b/>
                <w:bCs/>
                <w:color w:val="000000" w:themeColor="text1"/>
                <w:sz w:val="20"/>
                <w:szCs w:val="20"/>
              </w:rPr>
              <w:t>դեպքում</w:t>
            </w:r>
            <w:proofErr w:type="spellEnd"/>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2334</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2000-2200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35</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100-120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1135</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240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850-900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622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550-600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768</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450-500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90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300-350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250-300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3կմ</w:t>
            </w:r>
          </w:p>
        </w:tc>
      </w:tr>
      <w:tr w:rsidR="008D14C1" w:rsidRPr="00141757" w:rsidTr="006958E4">
        <w:trPr>
          <w:jc w:val="center"/>
        </w:trPr>
        <w:tc>
          <w:tcPr>
            <w:tcW w:w="5000" w:type="pct"/>
            <w:gridSpan w:val="6"/>
            <w:shd w:val="clear" w:color="auto" w:fill="auto"/>
          </w:tcPr>
          <w:p w:rsidR="008D14C1" w:rsidRPr="00141757" w:rsidRDefault="00E629A9" w:rsidP="008D14C1">
            <w:pPr>
              <w:spacing w:after="0" w:line="240" w:lineRule="auto"/>
              <w:jc w:val="center"/>
              <w:rPr>
                <w:rFonts w:ascii="GHEA Grapalat" w:hAnsi="GHEA Grapalat" w:cs="Sylfaen"/>
                <w:color w:val="000000" w:themeColor="text1"/>
                <w:sz w:val="20"/>
                <w:szCs w:val="20"/>
              </w:rPr>
            </w:pPr>
            <w:r w:rsidRPr="00141757">
              <w:rPr>
                <w:rFonts w:ascii="GHEA Grapalat" w:eastAsia="Calibri" w:hAnsi="GHEA Grapalat" w:cs="Sylfaen"/>
                <w:b/>
                <w:bCs/>
                <w:color w:val="000000" w:themeColor="text1"/>
                <w:sz w:val="20"/>
                <w:szCs w:val="20"/>
                <w:lang w:val="hy-AM"/>
              </w:rPr>
              <w:t>Երկրաշարժի</w:t>
            </w:r>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սպառնալիքի</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կամ</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առաջացման</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դեպքում</w:t>
            </w:r>
            <w:proofErr w:type="spellEnd"/>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2334</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2000-2200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35</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100-120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1135</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240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850-900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622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550-600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768</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450-500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90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300-350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250-300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3կմ</w:t>
            </w:r>
          </w:p>
        </w:tc>
      </w:tr>
      <w:tr w:rsidR="008D14C1" w:rsidRPr="00141757" w:rsidTr="006958E4">
        <w:trPr>
          <w:jc w:val="center"/>
        </w:trPr>
        <w:tc>
          <w:tcPr>
            <w:tcW w:w="5000" w:type="pct"/>
            <w:gridSpan w:val="6"/>
            <w:shd w:val="clear" w:color="auto" w:fill="auto"/>
          </w:tcPr>
          <w:p w:rsidR="008D14C1" w:rsidRPr="00141757" w:rsidRDefault="00E629A9" w:rsidP="008D14C1">
            <w:pPr>
              <w:spacing w:after="0" w:line="240" w:lineRule="auto"/>
              <w:jc w:val="center"/>
              <w:rPr>
                <w:rFonts w:ascii="GHEA Grapalat" w:hAnsi="GHEA Grapalat"/>
                <w:color w:val="000000" w:themeColor="text1"/>
                <w:sz w:val="20"/>
                <w:szCs w:val="20"/>
              </w:rPr>
            </w:pPr>
            <w:r w:rsidRPr="00141757">
              <w:rPr>
                <w:rFonts w:ascii="GHEA Grapalat" w:eastAsia="Calibri" w:hAnsi="GHEA Grapalat" w:cs="Sylfaen"/>
                <w:b/>
                <w:bCs/>
                <w:color w:val="000000" w:themeColor="text1"/>
                <w:sz w:val="20"/>
                <w:szCs w:val="20"/>
                <w:lang w:val="hy-AM"/>
              </w:rPr>
              <w:t xml:space="preserve">Սողանքների </w:t>
            </w:r>
            <w:proofErr w:type="spellStart"/>
            <w:r w:rsidR="008D14C1" w:rsidRPr="00141757">
              <w:rPr>
                <w:rFonts w:ascii="GHEA Grapalat" w:eastAsia="Calibri" w:hAnsi="GHEA Grapalat" w:cs="Sylfaen"/>
                <w:b/>
                <w:bCs/>
                <w:color w:val="000000" w:themeColor="text1"/>
                <w:sz w:val="20"/>
                <w:szCs w:val="20"/>
              </w:rPr>
              <w:t>սպառնալիքի</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կամ</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առաջացման</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դեպքում</w:t>
            </w:r>
            <w:proofErr w:type="spellEnd"/>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2334</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2000-2200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35</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100-120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1135</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240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850-900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622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550-600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768</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130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450-500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5կմ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432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90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300-350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3կմ</w:t>
            </w:r>
          </w:p>
        </w:tc>
      </w:tr>
      <w:tr w:rsidR="008D14C1" w:rsidRPr="00141757" w:rsidTr="00D4548F">
        <w:trPr>
          <w:jc w:val="center"/>
        </w:trPr>
        <w:tc>
          <w:tcPr>
            <w:tcW w:w="597" w:type="pct"/>
            <w:shd w:val="clear" w:color="auto" w:fill="auto"/>
            <w:vAlign w:val="center"/>
          </w:tcPr>
          <w:p w:rsidR="008D14C1" w:rsidRPr="00141757" w:rsidRDefault="008D14C1" w:rsidP="008D14C1">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497"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392</w:t>
            </w:r>
          </w:p>
        </w:tc>
        <w:tc>
          <w:tcPr>
            <w:tcW w:w="546"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70</w:t>
            </w:r>
          </w:p>
        </w:tc>
        <w:tc>
          <w:tcPr>
            <w:tcW w:w="59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250-300</w:t>
            </w:r>
          </w:p>
        </w:tc>
        <w:tc>
          <w:tcPr>
            <w:tcW w:w="645" w:type="pct"/>
            <w:shd w:val="clear" w:color="auto" w:fill="auto"/>
            <w:vAlign w:val="center"/>
          </w:tcPr>
          <w:p w:rsidR="008D14C1" w:rsidRPr="00141757" w:rsidRDefault="008D14C1" w:rsidP="008D14C1">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2120" w:type="pct"/>
            <w:shd w:val="clear" w:color="auto" w:fill="auto"/>
            <w:vAlign w:val="center"/>
          </w:tcPr>
          <w:p w:rsidR="008D14C1" w:rsidRPr="00141757" w:rsidRDefault="008D14C1" w:rsidP="00DA6F74">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3կմ</w:t>
            </w:r>
          </w:p>
        </w:tc>
      </w:tr>
    </w:tbl>
    <w:p w:rsidR="00F52DA5" w:rsidRPr="00141757" w:rsidRDefault="00F52DA5" w:rsidP="005F2F95">
      <w:pPr>
        <w:spacing w:after="0" w:line="240" w:lineRule="auto"/>
        <w:jc w:val="center"/>
        <w:rPr>
          <w:rFonts w:ascii="GHEA Grapalat" w:hAnsi="GHEA Grapalat" w:cs="Sylfaen"/>
          <w:color w:val="000000" w:themeColor="text1"/>
          <w:sz w:val="20"/>
          <w:szCs w:val="20"/>
        </w:rPr>
      </w:pPr>
    </w:p>
    <w:p w:rsidR="00141757" w:rsidRDefault="00141757" w:rsidP="005F2F95">
      <w:pPr>
        <w:pStyle w:val="a6"/>
        <w:shd w:val="clear" w:color="auto" w:fill="FFFFFF"/>
        <w:tabs>
          <w:tab w:val="left" w:pos="1828"/>
          <w:tab w:val="center" w:pos="7353"/>
        </w:tabs>
        <w:spacing w:before="0" w:beforeAutospacing="0" w:after="0" w:afterAutospacing="0"/>
        <w:jc w:val="center"/>
        <w:rPr>
          <w:rStyle w:val="a8"/>
          <w:rFonts w:ascii="GHEA Grapalat" w:hAnsi="GHEA Grapalat"/>
          <w:b w:val="0"/>
          <w:bCs w:val="0"/>
          <w:color w:val="000000" w:themeColor="text1"/>
        </w:rPr>
      </w:pPr>
    </w:p>
    <w:p w:rsidR="00141757" w:rsidRDefault="00141757" w:rsidP="005F2F95">
      <w:pPr>
        <w:pStyle w:val="a6"/>
        <w:shd w:val="clear" w:color="auto" w:fill="FFFFFF"/>
        <w:tabs>
          <w:tab w:val="left" w:pos="1828"/>
          <w:tab w:val="center" w:pos="7353"/>
        </w:tabs>
        <w:spacing w:before="0" w:beforeAutospacing="0" w:after="0" w:afterAutospacing="0"/>
        <w:jc w:val="center"/>
        <w:rPr>
          <w:rStyle w:val="a8"/>
          <w:rFonts w:ascii="GHEA Grapalat" w:hAnsi="GHEA Grapalat"/>
          <w:b w:val="0"/>
          <w:bCs w:val="0"/>
          <w:color w:val="000000" w:themeColor="text1"/>
        </w:rPr>
      </w:pPr>
    </w:p>
    <w:p w:rsidR="00CD4191" w:rsidRPr="00141757" w:rsidRDefault="00990CAB" w:rsidP="005F2F95">
      <w:pPr>
        <w:pStyle w:val="a6"/>
        <w:shd w:val="clear" w:color="auto" w:fill="FFFFFF"/>
        <w:tabs>
          <w:tab w:val="left" w:pos="1828"/>
          <w:tab w:val="center" w:pos="7353"/>
        </w:tabs>
        <w:spacing w:before="0" w:beforeAutospacing="0" w:after="0" w:afterAutospacing="0"/>
        <w:jc w:val="center"/>
        <w:rPr>
          <w:rStyle w:val="a8"/>
          <w:rFonts w:ascii="GHEA Grapalat" w:hAnsi="GHEA Grapalat"/>
          <w:b w:val="0"/>
          <w:color w:val="000000" w:themeColor="text1"/>
          <w:lang w:val="af-ZA"/>
        </w:rPr>
      </w:pPr>
      <w:r w:rsidRPr="00141757">
        <w:rPr>
          <w:rStyle w:val="a8"/>
          <w:rFonts w:ascii="GHEA Grapalat" w:hAnsi="GHEA Grapalat"/>
          <w:b w:val="0"/>
          <w:bCs w:val="0"/>
          <w:color w:val="000000" w:themeColor="text1"/>
          <w:lang w:val="af-ZA"/>
        </w:rPr>
        <w:t>Կ</w:t>
      </w:r>
      <w:r w:rsidR="005F2F95" w:rsidRPr="00141757">
        <w:rPr>
          <w:rStyle w:val="a8"/>
          <w:rFonts w:ascii="GHEA Grapalat" w:hAnsi="GHEA Grapalat"/>
          <w:b w:val="0"/>
          <w:color w:val="000000" w:themeColor="text1"/>
          <w:lang w:val="af-ZA"/>
        </w:rPr>
        <w:t>ենդանիների տարահանման ժամանակ</w:t>
      </w:r>
    </w:p>
    <w:p w:rsidR="00F52DA5" w:rsidRPr="00141757" w:rsidRDefault="00074F8A" w:rsidP="00074F8A">
      <w:pPr>
        <w:spacing w:after="0" w:line="240" w:lineRule="auto"/>
        <w:jc w:val="center"/>
        <w:rPr>
          <w:rStyle w:val="a8"/>
          <w:rFonts w:ascii="GHEA Grapalat" w:hAnsi="GHEA Grapalat"/>
          <w:b w:val="0"/>
          <w:color w:val="000000" w:themeColor="text1"/>
          <w:lang w:val="hy-AM"/>
        </w:rPr>
      </w:pPr>
      <w:r w:rsidRPr="00141757">
        <w:rPr>
          <w:rFonts w:ascii="GHEA Grapalat" w:hAnsi="GHEA Grapalat" w:cs="Sylfaen"/>
          <w:i/>
          <w:color w:val="000000" w:themeColor="text1"/>
          <w:sz w:val="20"/>
          <w:szCs w:val="20"/>
        </w:rPr>
        <w:lastRenderedPageBreak/>
        <w:t xml:space="preserve">                                                                                                                                                                                                               </w:t>
      </w:r>
      <w:proofErr w:type="spellStart"/>
      <w:r w:rsidR="00990CAB" w:rsidRPr="00141757">
        <w:rPr>
          <w:rFonts w:ascii="GHEA Grapalat" w:hAnsi="GHEA Grapalat" w:cs="Sylfaen"/>
          <w:i/>
          <w:color w:val="000000" w:themeColor="text1"/>
          <w:sz w:val="20"/>
          <w:szCs w:val="20"/>
        </w:rPr>
        <w:t>Աղյուսակ</w:t>
      </w:r>
      <w:proofErr w:type="spellEnd"/>
      <w:r w:rsidR="00990CAB" w:rsidRPr="00141757">
        <w:rPr>
          <w:rFonts w:ascii="GHEA Grapalat" w:hAnsi="GHEA Grapalat" w:cs="Sylfaen"/>
          <w:i/>
          <w:color w:val="000000" w:themeColor="text1"/>
          <w:sz w:val="20"/>
          <w:szCs w:val="20"/>
        </w:rPr>
        <w:t xml:space="preserve"> </w:t>
      </w:r>
      <w:r w:rsidR="007076AD" w:rsidRPr="00141757">
        <w:rPr>
          <w:rFonts w:ascii="GHEA Grapalat" w:hAnsi="GHEA Grapalat" w:cs="Sylfaen"/>
          <w:i/>
          <w:color w:val="000000" w:themeColor="text1"/>
          <w:sz w:val="20"/>
          <w:szCs w:val="20"/>
          <w:lang w:val="hy-AM"/>
        </w:rPr>
        <w:t>5</w:t>
      </w:r>
    </w:p>
    <w:tbl>
      <w:tblPr>
        <w:tblpPr w:leftFromText="180" w:rightFromText="180" w:vertAnchor="text" w:horzAnchor="margin" w:tblpXSpec="center" w:tblpY="158"/>
        <w:tblW w:w="47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8"/>
        <w:gridCol w:w="2111"/>
        <w:gridCol w:w="1551"/>
        <w:gridCol w:w="2674"/>
        <w:gridCol w:w="1829"/>
        <w:gridCol w:w="3898"/>
      </w:tblGrid>
      <w:tr w:rsidR="00990CAB" w:rsidRPr="00141757" w:rsidTr="008D14C1">
        <w:trPr>
          <w:trHeight w:val="1561"/>
        </w:trPr>
        <w:tc>
          <w:tcPr>
            <w:tcW w:w="692"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Վարարման ալիքի ազդեցության տակ գտնվող բնակավայրի անունը</w:t>
            </w:r>
          </w:p>
        </w:tc>
        <w:tc>
          <w:tcPr>
            <w:tcW w:w="754"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Գյուղատնտեսական</w:t>
            </w:r>
            <w:proofErr w:type="spellEnd"/>
          </w:p>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կենդանիներ</w:t>
            </w:r>
            <w:proofErr w:type="spellEnd"/>
          </w:p>
        </w:tc>
        <w:tc>
          <w:tcPr>
            <w:tcW w:w="554"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Վտանգված</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անասնագոմեր</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թիվը</w:t>
            </w:r>
            <w:proofErr w:type="spellEnd"/>
          </w:p>
        </w:tc>
        <w:tc>
          <w:tcPr>
            <w:tcW w:w="955"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Վտանգված</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գյուղատնտեսական</w:t>
            </w:r>
            <w:proofErr w:type="spellEnd"/>
          </w:p>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կենդանիների</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հնարավոր</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թիվը</w:t>
            </w:r>
            <w:proofErr w:type="spellEnd"/>
          </w:p>
        </w:tc>
        <w:tc>
          <w:tcPr>
            <w:tcW w:w="653"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Պաշտպանելու</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համար</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անհրաժեշտ</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ժամանակը</w:t>
            </w:r>
            <w:proofErr w:type="spellEnd"/>
          </w:p>
        </w:tc>
        <w:tc>
          <w:tcPr>
            <w:tcW w:w="1392" w:type="pct"/>
            <w:vAlign w:val="center"/>
          </w:tcPr>
          <w:p w:rsidR="00990CAB" w:rsidRPr="00141757" w:rsidRDefault="00990CAB" w:rsidP="005F2F95">
            <w:pPr>
              <w:spacing w:after="0" w:line="240" w:lineRule="auto"/>
              <w:jc w:val="center"/>
              <w:rPr>
                <w:rFonts w:ascii="GHEA Grapalat" w:hAnsi="GHEA Grapalat" w:cs="Sylfaen"/>
                <w:color w:val="000000" w:themeColor="text1"/>
                <w:sz w:val="20"/>
                <w:szCs w:val="20"/>
              </w:rPr>
            </w:pPr>
            <w:proofErr w:type="spellStart"/>
            <w:r w:rsidRPr="00141757">
              <w:rPr>
                <w:rFonts w:ascii="GHEA Grapalat" w:hAnsi="GHEA Grapalat" w:cs="Sylfaen"/>
                <w:color w:val="000000" w:themeColor="text1"/>
                <w:sz w:val="20"/>
                <w:szCs w:val="20"/>
              </w:rPr>
              <w:t>Հավաքատեղի</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հասնելու</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համար</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հեռանալու</w:t>
            </w:r>
            <w:proofErr w:type="spellEnd"/>
            <w:r w:rsidRPr="00141757">
              <w:rPr>
                <w:rFonts w:ascii="GHEA Grapalat" w:hAnsi="GHEA Grapalat" w:cs="Sylfaen"/>
                <w:color w:val="000000" w:themeColor="text1"/>
                <w:sz w:val="20"/>
                <w:szCs w:val="20"/>
              </w:rPr>
              <w:t xml:space="preserve"> </w:t>
            </w:r>
            <w:proofErr w:type="spellStart"/>
            <w:r w:rsidRPr="00141757">
              <w:rPr>
                <w:rFonts w:ascii="GHEA Grapalat" w:hAnsi="GHEA Grapalat" w:cs="Sylfaen"/>
                <w:color w:val="000000" w:themeColor="text1"/>
                <w:sz w:val="20"/>
                <w:szCs w:val="20"/>
              </w:rPr>
              <w:t>ուղղությունը</w:t>
            </w:r>
            <w:proofErr w:type="spellEnd"/>
          </w:p>
        </w:tc>
      </w:tr>
      <w:tr w:rsidR="008D14C1" w:rsidRPr="00141757" w:rsidTr="00D31FDB">
        <w:tc>
          <w:tcPr>
            <w:tcW w:w="5000" w:type="pct"/>
            <w:gridSpan w:val="6"/>
            <w:vAlign w:val="center"/>
          </w:tcPr>
          <w:p w:rsidR="008D14C1" w:rsidRPr="00141757" w:rsidRDefault="00E629A9" w:rsidP="008D14C1">
            <w:pPr>
              <w:spacing w:after="0" w:line="240" w:lineRule="auto"/>
              <w:jc w:val="center"/>
              <w:rPr>
                <w:rFonts w:ascii="GHEA Grapalat" w:hAnsi="GHEA Grapalat" w:cs="Sylfaen"/>
                <w:color w:val="000000" w:themeColor="text1"/>
                <w:sz w:val="20"/>
                <w:szCs w:val="20"/>
              </w:rPr>
            </w:pPr>
            <w:r w:rsidRPr="00141757">
              <w:rPr>
                <w:rFonts w:ascii="GHEA Grapalat" w:eastAsia="Calibri" w:hAnsi="GHEA Grapalat" w:cs="Sylfaen"/>
                <w:b/>
                <w:bCs/>
                <w:color w:val="000000" w:themeColor="text1"/>
                <w:sz w:val="20"/>
                <w:szCs w:val="20"/>
                <w:lang w:val="hy-AM"/>
              </w:rPr>
              <w:t xml:space="preserve">Սելավների </w:t>
            </w:r>
            <w:proofErr w:type="spellStart"/>
            <w:r w:rsidR="008D14C1" w:rsidRPr="00141757">
              <w:rPr>
                <w:rFonts w:ascii="GHEA Grapalat" w:eastAsia="Calibri" w:hAnsi="GHEA Grapalat" w:cs="Sylfaen"/>
                <w:b/>
                <w:bCs/>
                <w:color w:val="000000" w:themeColor="text1"/>
                <w:sz w:val="20"/>
                <w:szCs w:val="20"/>
              </w:rPr>
              <w:t>սպառնալիքի</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կամ</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առաջացման</w:t>
            </w:r>
            <w:proofErr w:type="spellEnd"/>
            <w:r w:rsidR="008D14C1" w:rsidRPr="00141757">
              <w:rPr>
                <w:rFonts w:ascii="GHEA Grapalat" w:eastAsia="Calibri" w:hAnsi="GHEA Grapalat" w:cs="Sylfaen"/>
                <w:b/>
                <w:bCs/>
                <w:color w:val="000000" w:themeColor="text1"/>
                <w:sz w:val="20"/>
                <w:szCs w:val="20"/>
              </w:rPr>
              <w:t xml:space="preserve"> </w:t>
            </w:r>
            <w:proofErr w:type="spellStart"/>
            <w:r w:rsidR="008D14C1" w:rsidRPr="00141757">
              <w:rPr>
                <w:rFonts w:ascii="GHEA Grapalat" w:eastAsia="Calibri" w:hAnsi="GHEA Grapalat" w:cs="Sylfaen"/>
                <w:b/>
                <w:bCs/>
                <w:color w:val="000000" w:themeColor="text1"/>
                <w:sz w:val="20"/>
                <w:szCs w:val="20"/>
              </w:rPr>
              <w:t>դեպքում</w:t>
            </w:r>
            <w:proofErr w:type="spellEnd"/>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2400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350-400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1500-2000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700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20-25</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900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180-200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100-120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1200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80-100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800-900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50-60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40-50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400-500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r w:rsidR="00F86582" w:rsidRPr="00141757" w:rsidTr="00D31FDB">
        <w:tc>
          <w:tcPr>
            <w:tcW w:w="5000" w:type="pct"/>
            <w:gridSpan w:val="6"/>
          </w:tcPr>
          <w:p w:rsidR="00F86582" w:rsidRPr="00141757" w:rsidRDefault="00E629A9" w:rsidP="00F86582">
            <w:pPr>
              <w:spacing w:after="0" w:line="240" w:lineRule="auto"/>
              <w:jc w:val="center"/>
              <w:rPr>
                <w:rFonts w:ascii="GHEA Grapalat" w:hAnsi="GHEA Grapalat" w:cs="Sylfaen"/>
                <w:color w:val="000000" w:themeColor="text1"/>
                <w:sz w:val="20"/>
                <w:szCs w:val="20"/>
              </w:rPr>
            </w:pPr>
            <w:r w:rsidRPr="00141757">
              <w:rPr>
                <w:rFonts w:ascii="GHEA Grapalat" w:eastAsia="Calibri" w:hAnsi="GHEA Grapalat" w:cs="Sylfaen"/>
                <w:b/>
                <w:bCs/>
                <w:color w:val="000000" w:themeColor="text1"/>
                <w:sz w:val="20"/>
                <w:szCs w:val="20"/>
                <w:lang w:val="hy-AM"/>
              </w:rPr>
              <w:t xml:space="preserve">Երկրաշարժի </w:t>
            </w:r>
            <w:proofErr w:type="spellStart"/>
            <w:r w:rsidR="00F86582" w:rsidRPr="00141757">
              <w:rPr>
                <w:rFonts w:ascii="GHEA Grapalat" w:eastAsia="Calibri" w:hAnsi="GHEA Grapalat" w:cs="Sylfaen"/>
                <w:b/>
                <w:bCs/>
                <w:color w:val="000000" w:themeColor="text1"/>
                <w:sz w:val="20"/>
                <w:szCs w:val="20"/>
              </w:rPr>
              <w:t>սպառնալիքի</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կամ</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առաջացման</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դեպքում</w:t>
            </w:r>
            <w:proofErr w:type="spellEnd"/>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2400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350-400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1500-2000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700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20-25</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900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180-200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100-120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1200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80-100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800-900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50-60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40-50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400-500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r w:rsidR="00F86582" w:rsidRPr="00141757" w:rsidTr="00D31FDB">
        <w:tc>
          <w:tcPr>
            <w:tcW w:w="5000" w:type="pct"/>
            <w:gridSpan w:val="6"/>
          </w:tcPr>
          <w:p w:rsidR="00F86582" w:rsidRPr="00141757" w:rsidRDefault="00F66E17" w:rsidP="00F86582">
            <w:pPr>
              <w:spacing w:after="0" w:line="240" w:lineRule="auto"/>
              <w:jc w:val="center"/>
              <w:rPr>
                <w:rFonts w:ascii="GHEA Grapalat" w:hAnsi="GHEA Grapalat" w:cs="Sylfaen"/>
                <w:color w:val="000000" w:themeColor="text1"/>
                <w:sz w:val="20"/>
                <w:szCs w:val="20"/>
              </w:rPr>
            </w:pPr>
            <w:r w:rsidRPr="00141757">
              <w:rPr>
                <w:rFonts w:ascii="GHEA Grapalat" w:eastAsia="Calibri" w:hAnsi="GHEA Grapalat" w:cs="Sylfaen"/>
                <w:b/>
                <w:bCs/>
                <w:color w:val="000000" w:themeColor="text1"/>
                <w:sz w:val="20"/>
                <w:szCs w:val="20"/>
                <w:lang w:val="hy-AM"/>
              </w:rPr>
              <w:t xml:space="preserve">Սողանքների </w:t>
            </w:r>
            <w:proofErr w:type="spellStart"/>
            <w:r w:rsidR="00F86582" w:rsidRPr="00141757">
              <w:rPr>
                <w:rFonts w:ascii="GHEA Grapalat" w:eastAsia="Calibri" w:hAnsi="GHEA Grapalat" w:cs="Sylfaen"/>
                <w:b/>
                <w:bCs/>
                <w:color w:val="000000" w:themeColor="text1"/>
                <w:sz w:val="20"/>
                <w:szCs w:val="20"/>
              </w:rPr>
              <w:t>սպառնալիքի</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կամ</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առաջացման</w:t>
            </w:r>
            <w:proofErr w:type="spellEnd"/>
            <w:r w:rsidR="00F86582" w:rsidRPr="00141757">
              <w:rPr>
                <w:rFonts w:ascii="GHEA Grapalat" w:eastAsia="Calibri" w:hAnsi="GHEA Grapalat" w:cs="Sylfaen"/>
                <w:b/>
                <w:bCs/>
                <w:color w:val="000000" w:themeColor="text1"/>
                <w:sz w:val="20"/>
                <w:szCs w:val="20"/>
              </w:rPr>
              <w:t xml:space="preserve"> </w:t>
            </w:r>
            <w:proofErr w:type="spellStart"/>
            <w:r w:rsidR="00F86582" w:rsidRPr="00141757">
              <w:rPr>
                <w:rFonts w:ascii="GHEA Grapalat" w:eastAsia="Calibri" w:hAnsi="GHEA Grapalat" w:cs="Sylfaen"/>
                <w:b/>
                <w:bCs/>
                <w:color w:val="000000" w:themeColor="text1"/>
                <w:sz w:val="20"/>
                <w:szCs w:val="20"/>
              </w:rPr>
              <w:t>դեպքում</w:t>
            </w:r>
            <w:proofErr w:type="spellEnd"/>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Տեղ</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2400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350-400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1500-2000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lang w:val="hy-AM"/>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Արավուս</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700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20-25</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Կոռնիձոր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900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180-200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Քարաշեն</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100-120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500-600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Խնածախ</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1200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80-100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800-900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Վաղատուր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800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50-60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600-700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5 կմ</w:t>
            </w:r>
          </w:p>
        </w:tc>
      </w:tr>
      <w:tr w:rsidR="00F86582" w:rsidRPr="00141757" w:rsidTr="008D14C1">
        <w:tc>
          <w:tcPr>
            <w:tcW w:w="6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Խոզնավար</w:t>
            </w:r>
          </w:p>
        </w:tc>
        <w:tc>
          <w:tcPr>
            <w:tcW w:w="7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600</w:t>
            </w:r>
          </w:p>
        </w:tc>
        <w:tc>
          <w:tcPr>
            <w:tcW w:w="554"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40-50</w:t>
            </w:r>
          </w:p>
        </w:tc>
        <w:tc>
          <w:tcPr>
            <w:tcW w:w="955"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400-500</w:t>
            </w:r>
          </w:p>
        </w:tc>
        <w:tc>
          <w:tcPr>
            <w:tcW w:w="653" w:type="pct"/>
            <w:vAlign w:val="center"/>
          </w:tcPr>
          <w:p w:rsidR="00F86582" w:rsidRPr="00141757" w:rsidRDefault="00F86582" w:rsidP="00F86582">
            <w:pPr>
              <w:spacing w:after="0" w:line="240" w:lineRule="auto"/>
              <w:jc w:val="center"/>
              <w:rPr>
                <w:rFonts w:ascii="GHEA Grapalat" w:hAnsi="GHEA Grapalat"/>
                <w:color w:val="000000" w:themeColor="text1"/>
                <w:sz w:val="20"/>
                <w:szCs w:val="20"/>
              </w:rPr>
            </w:pPr>
            <w:r w:rsidRPr="00141757">
              <w:rPr>
                <w:rFonts w:ascii="GHEA Grapalat" w:hAnsi="GHEA Grapalat"/>
                <w:color w:val="000000" w:themeColor="text1"/>
                <w:sz w:val="20"/>
                <w:szCs w:val="20"/>
                <w:lang w:val="hy-AM"/>
              </w:rPr>
              <w:t>1-2 ժամ</w:t>
            </w:r>
          </w:p>
        </w:tc>
        <w:tc>
          <w:tcPr>
            <w:tcW w:w="1392" w:type="pct"/>
            <w:vAlign w:val="center"/>
          </w:tcPr>
          <w:p w:rsidR="00F86582" w:rsidRPr="00141757" w:rsidRDefault="00F86582" w:rsidP="00F86582">
            <w:pPr>
              <w:spacing w:after="0" w:line="240" w:lineRule="auto"/>
              <w:jc w:val="center"/>
              <w:rPr>
                <w:rFonts w:ascii="GHEA Grapalat" w:hAnsi="GHEA Grapalat" w:cs="Sylfaen"/>
                <w:color w:val="000000" w:themeColor="text1"/>
                <w:sz w:val="20"/>
                <w:szCs w:val="20"/>
                <w:lang w:val="hy-AM"/>
              </w:rPr>
            </w:pPr>
            <w:r w:rsidRPr="00141757">
              <w:rPr>
                <w:rFonts w:ascii="GHEA Grapalat" w:hAnsi="GHEA Grapalat" w:cs="Sylfaen"/>
                <w:color w:val="000000" w:themeColor="text1"/>
                <w:sz w:val="20"/>
                <w:szCs w:val="20"/>
                <w:lang w:val="hy-AM"/>
              </w:rPr>
              <w:t>3 կմ</w:t>
            </w:r>
          </w:p>
        </w:tc>
      </w:tr>
    </w:tbl>
    <w:p w:rsidR="008D14C1" w:rsidRPr="00141757" w:rsidRDefault="008D14C1" w:rsidP="005F2F95">
      <w:pPr>
        <w:spacing w:after="0" w:line="240" w:lineRule="auto"/>
        <w:jc w:val="center"/>
        <w:rPr>
          <w:rFonts w:ascii="GHEA Grapalat" w:hAnsi="GHEA Grapalat" w:cs="Sylfaen"/>
          <w:color w:val="000000" w:themeColor="text1"/>
          <w:sz w:val="20"/>
          <w:szCs w:val="20"/>
        </w:rPr>
      </w:pPr>
    </w:p>
    <w:p w:rsidR="00C36729" w:rsidRPr="00141757" w:rsidRDefault="002505B6" w:rsidP="0027794B">
      <w:pPr>
        <w:pStyle w:val="a3"/>
        <w:rPr>
          <w:rFonts w:ascii="GHEA Grapalat" w:hAnsi="GHEA Grapalat" w:cs="Sylfaen"/>
          <w:b/>
          <w:bCs/>
          <w:color w:val="000000" w:themeColor="text1"/>
          <w:sz w:val="16"/>
          <w:szCs w:val="16"/>
        </w:rPr>
      </w:pPr>
      <w:bookmarkStart w:id="0" w:name="_GoBack"/>
      <w:bookmarkEnd w:id="0"/>
      <w:r w:rsidRPr="00141757">
        <w:rPr>
          <w:rFonts w:ascii="GHEA Grapalat" w:hAnsi="GHEA Grapalat" w:cs="Sylfaen"/>
          <w:b/>
          <w:bCs/>
          <w:color w:val="000000" w:themeColor="text1"/>
          <w:sz w:val="16"/>
          <w:szCs w:val="16"/>
        </w:rPr>
        <w:t xml:space="preserve"> </w:t>
      </w:r>
    </w:p>
    <w:sectPr w:rsidR="00C36729" w:rsidRPr="00141757" w:rsidSect="00DC2DB2">
      <w:pgSz w:w="15840" w:h="12240" w:orient="landscape"/>
      <w:pgMar w:top="426" w:right="531" w:bottom="618"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C4163"/>
    <w:multiLevelType w:val="hybridMultilevel"/>
    <w:tmpl w:val="3B44FE2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3F0C76F7"/>
    <w:multiLevelType w:val="hybridMultilevel"/>
    <w:tmpl w:val="6D023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9112F"/>
    <w:multiLevelType w:val="hybridMultilevel"/>
    <w:tmpl w:val="DB7A7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2"/>
  </w:compat>
  <w:rsids>
    <w:rsidRoot w:val="00907A2A"/>
    <w:rsid w:val="000016E9"/>
    <w:rsid w:val="00001C3D"/>
    <w:rsid w:val="000059A9"/>
    <w:rsid w:val="0002442D"/>
    <w:rsid w:val="000316FA"/>
    <w:rsid w:val="0004141F"/>
    <w:rsid w:val="000435AB"/>
    <w:rsid w:val="0005130A"/>
    <w:rsid w:val="00055099"/>
    <w:rsid w:val="00071B23"/>
    <w:rsid w:val="000721C4"/>
    <w:rsid w:val="00074F8A"/>
    <w:rsid w:val="000832C3"/>
    <w:rsid w:val="00097488"/>
    <w:rsid w:val="000A71E5"/>
    <w:rsid w:val="000A7C7F"/>
    <w:rsid w:val="000B7356"/>
    <w:rsid w:val="000D41FB"/>
    <w:rsid w:val="000D5BD2"/>
    <w:rsid w:val="000E3849"/>
    <w:rsid w:val="000E7874"/>
    <w:rsid w:val="000F2ECD"/>
    <w:rsid w:val="000F534B"/>
    <w:rsid w:val="000F53A7"/>
    <w:rsid w:val="00121590"/>
    <w:rsid w:val="00127136"/>
    <w:rsid w:val="00134A36"/>
    <w:rsid w:val="001353E1"/>
    <w:rsid w:val="00141757"/>
    <w:rsid w:val="00151C72"/>
    <w:rsid w:val="001544B8"/>
    <w:rsid w:val="001603ED"/>
    <w:rsid w:val="00160C3D"/>
    <w:rsid w:val="001612F0"/>
    <w:rsid w:val="001740BA"/>
    <w:rsid w:val="001750DB"/>
    <w:rsid w:val="00181425"/>
    <w:rsid w:val="00190421"/>
    <w:rsid w:val="00196978"/>
    <w:rsid w:val="001C1198"/>
    <w:rsid w:val="001C15FC"/>
    <w:rsid w:val="001D0B82"/>
    <w:rsid w:val="00200B5C"/>
    <w:rsid w:val="002109D7"/>
    <w:rsid w:val="00221D0B"/>
    <w:rsid w:val="00226F94"/>
    <w:rsid w:val="00230A4E"/>
    <w:rsid w:val="00232B08"/>
    <w:rsid w:val="0023404A"/>
    <w:rsid w:val="002412B0"/>
    <w:rsid w:val="002472E4"/>
    <w:rsid w:val="002505B6"/>
    <w:rsid w:val="002505F4"/>
    <w:rsid w:val="00267E80"/>
    <w:rsid w:val="0027794B"/>
    <w:rsid w:val="00282E1D"/>
    <w:rsid w:val="00283359"/>
    <w:rsid w:val="0028372D"/>
    <w:rsid w:val="00292D2D"/>
    <w:rsid w:val="002949C2"/>
    <w:rsid w:val="002B0F59"/>
    <w:rsid w:val="002B1369"/>
    <w:rsid w:val="002B286C"/>
    <w:rsid w:val="002B56AF"/>
    <w:rsid w:val="002C098F"/>
    <w:rsid w:val="002C22C7"/>
    <w:rsid w:val="002C6DA2"/>
    <w:rsid w:val="002D2029"/>
    <w:rsid w:val="002D2152"/>
    <w:rsid w:val="002D2919"/>
    <w:rsid w:val="002F2744"/>
    <w:rsid w:val="002F58F1"/>
    <w:rsid w:val="0030389C"/>
    <w:rsid w:val="00312036"/>
    <w:rsid w:val="00337582"/>
    <w:rsid w:val="00341618"/>
    <w:rsid w:val="003500B3"/>
    <w:rsid w:val="00352D7C"/>
    <w:rsid w:val="0036033D"/>
    <w:rsid w:val="00361D99"/>
    <w:rsid w:val="00367F4C"/>
    <w:rsid w:val="00370F7B"/>
    <w:rsid w:val="003714F2"/>
    <w:rsid w:val="00373DEF"/>
    <w:rsid w:val="00387927"/>
    <w:rsid w:val="003A0745"/>
    <w:rsid w:val="003A20DD"/>
    <w:rsid w:val="003A220E"/>
    <w:rsid w:val="003A47C9"/>
    <w:rsid w:val="003B5B1B"/>
    <w:rsid w:val="003C2BC1"/>
    <w:rsid w:val="003C2CA3"/>
    <w:rsid w:val="003E79DC"/>
    <w:rsid w:val="003F56BF"/>
    <w:rsid w:val="00404517"/>
    <w:rsid w:val="00405139"/>
    <w:rsid w:val="00410042"/>
    <w:rsid w:val="0041563F"/>
    <w:rsid w:val="00427FEA"/>
    <w:rsid w:val="00443726"/>
    <w:rsid w:val="00444B36"/>
    <w:rsid w:val="00450F96"/>
    <w:rsid w:val="0046484C"/>
    <w:rsid w:val="00464A65"/>
    <w:rsid w:val="0049175B"/>
    <w:rsid w:val="004A2B24"/>
    <w:rsid w:val="004A5044"/>
    <w:rsid w:val="004B4BB6"/>
    <w:rsid w:val="00502753"/>
    <w:rsid w:val="0052373B"/>
    <w:rsid w:val="00525711"/>
    <w:rsid w:val="00532547"/>
    <w:rsid w:val="005338EE"/>
    <w:rsid w:val="0053534E"/>
    <w:rsid w:val="00545257"/>
    <w:rsid w:val="0055513B"/>
    <w:rsid w:val="005654E6"/>
    <w:rsid w:val="005853CD"/>
    <w:rsid w:val="00585F07"/>
    <w:rsid w:val="005912A6"/>
    <w:rsid w:val="005C3DDF"/>
    <w:rsid w:val="005D44D8"/>
    <w:rsid w:val="005D4ED8"/>
    <w:rsid w:val="005E5B28"/>
    <w:rsid w:val="005E7075"/>
    <w:rsid w:val="005F2F95"/>
    <w:rsid w:val="005F7191"/>
    <w:rsid w:val="005F7EB4"/>
    <w:rsid w:val="00601009"/>
    <w:rsid w:val="0061023F"/>
    <w:rsid w:val="00610A97"/>
    <w:rsid w:val="00610CBD"/>
    <w:rsid w:val="00615BC5"/>
    <w:rsid w:val="00623D6E"/>
    <w:rsid w:val="006260AF"/>
    <w:rsid w:val="006406B3"/>
    <w:rsid w:val="00650BA1"/>
    <w:rsid w:val="0065791D"/>
    <w:rsid w:val="00667AE5"/>
    <w:rsid w:val="00674E6A"/>
    <w:rsid w:val="00680EE7"/>
    <w:rsid w:val="00682F36"/>
    <w:rsid w:val="00684DD7"/>
    <w:rsid w:val="00686CBE"/>
    <w:rsid w:val="00687274"/>
    <w:rsid w:val="006915C1"/>
    <w:rsid w:val="006958E4"/>
    <w:rsid w:val="00697CEB"/>
    <w:rsid w:val="006B6860"/>
    <w:rsid w:val="006B7C6A"/>
    <w:rsid w:val="006D2B1A"/>
    <w:rsid w:val="006F2BB0"/>
    <w:rsid w:val="006F5C2B"/>
    <w:rsid w:val="006F71E5"/>
    <w:rsid w:val="006F79EF"/>
    <w:rsid w:val="007076AD"/>
    <w:rsid w:val="00726599"/>
    <w:rsid w:val="007378FB"/>
    <w:rsid w:val="00737D68"/>
    <w:rsid w:val="00740387"/>
    <w:rsid w:val="00744F40"/>
    <w:rsid w:val="00746513"/>
    <w:rsid w:val="00747FA4"/>
    <w:rsid w:val="00770388"/>
    <w:rsid w:val="0077245E"/>
    <w:rsid w:val="00782293"/>
    <w:rsid w:val="00783D38"/>
    <w:rsid w:val="007910FF"/>
    <w:rsid w:val="007A5C9A"/>
    <w:rsid w:val="007B34A6"/>
    <w:rsid w:val="007E2646"/>
    <w:rsid w:val="00801618"/>
    <w:rsid w:val="00803AD6"/>
    <w:rsid w:val="00811B64"/>
    <w:rsid w:val="00816080"/>
    <w:rsid w:val="0082737C"/>
    <w:rsid w:val="00835FA9"/>
    <w:rsid w:val="00840C42"/>
    <w:rsid w:val="00842C44"/>
    <w:rsid w:val="008508BF"/>
    <w:rsid w:val="008536E6"/>
    <w:rsid w:val="0087016E"/>
    <w:rsid w:val="00886038"/>
    <w:rsid w:val="008904EC"/>
    <w:rsid w:val="008942CB"/>
    <w:rsid w:val="008B18A7"/>
    <w:rsid w:val="008B57A9"/>
    <w:rsid w:val="008C163F"/>
    <w:rsid w:val="008D0EB1"/>
    <w:rsid w:val="008D14C1"/>
    <w:rsid w:val="008F3558"/>
    <w:rsid w:val="008F5411"/>
    <w:rsid w:val="00904EBB"/>
    <w:rsid w:val="0090553D"/>
    <w:rsid w:val="00907A2A"/>
    <w:rsid w:val="00923E45"/>
    <w:rsid w:val="00930084"/>
    <w:rsid w:val="009369D7"/>
    <w:rsid w:val="00951C9A"/>
    <w:rsid w:val="00961B10"/>
    <w:rsid w:val="0096709E"/>
    <w:rsid w:val="00971EA2"/>
    <w:rsid w:val="00990CAB"/>
    <w:rsid w:val="0099264A"/>
    <w:rsid w:val="00992A77"/>
    <w:rsid w:val="00994EE8"/>
    <w:rsid w:val="009C5836"/>
    <w:rsid w:val="009C6F6F"/>
    <w:rsid w:val="009D268B"/>
    <w:rsid w:val="009D2B42"/>
    <w:rsid w:val="009E0FB1"/>
    <w:rsid w:val="009E1E25"/>
    <w:rsid w:val="009E33E9"/>
    <w:rsid w:val="00A15F90"/>
    <w:rsid w:val="00A24ED7"/>
    <w:rsid w:val="00A368DD"/>
    <w:rsid w:val="00A4048F"/>
    <w:rsid w:val="00A4795D"/>
    <w:rsid w:val="00A57707"/>
    <w:rsid w:val="00A60AB7"/>
    <w:rsid w:val="00A8025D"/>
    <w:rsid w:val="00AB0D09"/>
    <w:rsid w:val="00AB2701"/>
    <w:rsid w:val="00AB7471"/>
    <w:rsid w:val="00AD0CC7"/>
    <w:rsid w:val="00AD3CE7"/>
    <w:rsid w:val="00AD6597"/>
    <w:rsid w:val="00AE3E48"/>
    <w:rsid w:val="00AE4C8C"/>
    <w:rsid w:val="00AE5252"/>
    <w:rsid w:val="00AF438A"/>
    <w:rsid w:val="00AF7F4C"/>
    <w:rsid w:val="00B007FE"/>
    <w:rsid w:val="00B05891"/>
    <w:rsid w:val="00B12988"/>
    <w:rsid w:val="00B13C33"/>
    <w:rsid w:val="00B212CB"/>
    <w:rsid w:val="00B37330"/>
    <w:rsid w:val="00B43BBF"/>
    <w:rsid w:val="00B45720"/>
    <w:rsid w:val="00B536CA"/>
    <w:rsid w:val="00B5705F"/>
    <w:rsid w:val="00B570C7"/>
    <w:rsid w:val="00B63A34"/>
    <w:rsid w:val="00B67AA0"/>
    <w:rsid w:val="00B82739"/>
    <w:rsid w:val="00B91D12"/>
    <w:rsid w:val="00B9250C"/>
    <w:rsid w:val="00BA0733"/>
    <w:rsid w:val="00BA1F2F"/>
    <w:rsid w:val="00BA46E2"/>
    <w:rsid w:val="00BA6010"/>
    <w:rsid w:val="00BB207B"/>
    <w:rsid w:val="00BB4AF1"/>
    <w:rsid w:val="00BC74BE"/>
    <w:rsid w:val="00C175CF"/>
    <w:rsid w:val="00C315F3"/>
    <w:rsid w:val="00C36729"/>
    <w:rsid w:val="00C413F0"/>
    <w:rsid w:val="00C50F52"/>
    <w:rsid w:val="00C511D3"/>
    <w:rsid w:val="00C653F9"/>
    <w:rsid w:val="00C67097"/>
    <w:rsid w:val="00C72AF7"/>
    <w:rsid w:val="00CB349D"/>
    <w:rsid w:val="00CB6E72"/>
    <w:rsid w:val="00CC0AA1"/>
    <w:rsid w:val="00CC3D55"/>
    <w:rsid w:val="00CD23C1"/>
    <w:rsid w:val="00CD4191"/>
    <w:rsid w:val="00CE08A3"/>
    <w:rsid w:val="00CE7D6A"/>
    <w:rsid w:val="00D069D1"/>
    <w:rsid w:val="00D1739D"/>
    <w:rsid w:val="00D211FB"/>
    <w:rsid w:val="00D21B1C"/>
    <w:rsid w:val="00D26920"/>
    <w:rsid w:val="00D31FDB"/>
    <w:rsid w:val="00D4548F"/>
    <w:rsid w:val="00D478D8"/>
    <w:rsid w:val="00D51165"/>
    <w:rsid w:val="00D5214D"/>
    <w:rsid w:val="00D531EB"/>
    <w:rsid w:val="00D62FF1"/>
    <w:rsid w:val="00D6697F"/>
    <w:rsid w:val="00D87258"/>
    <w:rsid w:val="00D91051"/>
    <w:rsid w:val="00D97B29"/>
    <w:rsid w:val="00DA29B6"/>
    <w:rsid w:val="00DA6F74"/>
    <w:rsid w:val="00DB4681"/>
    <w:rsid w:val="00DC2DB2"/>
    <w:rsid w:val="00DD3090"/>
    <w:rsid w:val="00DE3C39"/>
    <w:rsid w:val="00DF1141"/>
    <w:rsid w:val="00DF3899"/>
    <w:rsid w:val="00DF6436"/>
    <w:rsid w:val="00E13132"/>
    <w:rsid w:val="00E1481A"/>
    <w:rsid w:val="00E20DA3"/>
    <w:rsid w:val="00E2266E"/>
    <w:rsid w:val="00E30EE4"/>
    <w:rsid w:val="00E40E62"/>
    <w:rsid w:val="00E52B73"/>
    <w:rsid w:val="00E629A9"/>
    <w:rsid w:val="00E723DB"/>
    <w:rsid w:val="00E74EE5"/>
    <w:rsid w:val="00E92DFD"/>
    <w:rsid w:val="00EA76E5"/>
    <w:rsid w:val="00EB54DA"/>
    <w:rsid w:val="00EB5DCA"/>
    <w:rsid w:val="00EC3738"/>
    <w:rsid w:val="00ED2359"/>
    <w:rsid w:val="00EE4242"/>
    <w:rsid w:val="00EE7265"/>
    <w:rsid w:val="00EE795D"/>
    <w:rsid w:val="00EF0F65"/>
    <w:rsid w:val="00EF37EE"/>
    <w:rsid w:val="00EF762B"/>
    <w:rsid w:val="00F10B7E"/>
    <w:rsid w:val="00F30B0C"/>
    <w:rsid w:val="00F33A9D"/>
    <w:rsid w:val="00F42769"/>
    <w:rsid w:val="00F4463C"/>
    <w:rsid w:val="00F469A7"/>
    <w:rsid w:val="00F51A80"/>
    <w:rsid w:val="00F52DA5"/>
    <w:rsid w:val="00F64100"/>
    <w:rsid w:val="00F66E17"/>
    <w:rsid w:val="00F70798"/>
    <w:rsid w:val="00F721B7"/>
    <w:rsid w:val="00F82512"/>
    <w:rsid w:val="00F844A9"/>
    <w:rsid w:val="00F86582"/>
    <w:rsid w:val="00F94C89"/>
    <w:rsid w:val="00F96FE7"/>
    <w:rsid w:val="00FB31A7"/>
    <w:rsid w:val="00FB46C1"/>
    <w:rsid w:val="00FB5128"/>
    <w:rsid w:val="00FE1AA7"/>
    <w:rsid w:val="00FE2E18"/>
    <w:rsid w:val="00FF5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EE7"/>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07A2A"/>
    <w:pPr>
      <w:ind w:left="720"/>
      <w:contextualSpacing/>
    </w:pPr>
    <w:rPr>
      <w:rFonts w:eastAsia="Calibri"/>
    </w:rPr>
  </w:style>
  <w:style w:type="character" w:styleId="a5">
    <w:name w:val="Emphasis"/>
    <w:uiPriority w:val="20"/>
    <w:qFormat/>
    <w:rsid w:val="00907A2A"/>
    <w:rPr>
      <w:i/>
      <w:iCs/>
    </w:rPr>
  </w:style>
  <w:style w:type="paragraph" w:styleId="a6">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
    <w:link w:val="a7"/>
    <w:rsid w:val="00907A2A"/>
    <w:pPr>
      <w:spacing w:before="100" w:beforeAutospacing="1" w:after="100" w:afterAutospacing="1" w:line="240" w:lineRule="auto"/>
    </w:pPr>
    <w:rPr>
      <w:rFonts w:ascii="Times New Roman" w:hAnsi="Times New Roman"/>
      <w:sz w:val="24"/>
      <w:szCs w:val="24"/>
      <w:lang w:val="ru-RU" w:eastAsia="ru-RU"/>
    </w:rPr>
  </w:style>
  <w:style w:type="character" w:styleId="a8">
    <w:name w:val="Strong"/>
    <w:uiPriority w:val="22"/>
    <w:qFormat/>
    <w:rsid w:val="00907A2A"/>
    <w:rPr>
      <w:b/>
      <w:bCs/>
    </w:rPr>
  </w:style>
  <w:style w:type="character" w:customStyle="1" w:styleId="a7">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6"/>
    <w:locked/>
    <w:rsid w:val="00907A2A"/>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EB54DA"/>
    <w:pPr>
      <w:spacing w:after="0" w:line="240" w:lineRule="auto"/>
    </w:pPr>
    <w:rPr>
      <w:rFonts w:ascii="Tahoma" w:hAnsi="Tahoma"/>
      <w:sz w:val="16"/>
      <w:szCs w:val="16"/>
    </w:rPr>
  </w:style>
  <w:style w:type="character" w:customStyle="1" w:styleId="aa">
    <w:name w:val="Текст выноски Знак"/>
    <w:link w:val="a9"/>
    <w:uiPriority w:val="99"/>
    <w:semiHidden/>
    <w:rsid w:val="00EB54DA"/>
    <w:rPr>
      <w:rFonts w:ascii="Tahoma" w:hAnsi="Tahoma" w:cs="Tahoma"/>
      <w:sz w:val="16"/>
      <w:szCs w:val="16"/>
    </w:rPr>
  </w:style>
  <w:style w:type="table" w:styleId="ab">
    <w:name w:val="Table Grid"/>
    <w:basedOn w:val="a1"/>
    <w:uiPriority w:val="39"/>
    <w:rsid w:val="00610C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70388"/>
  </w:style>
  <w:style w:type="character" w:customStyle="1" w:styleId="a4">
    <w:name w:val="Абзац списка Знак"/>
    <w:link w:val="a3"/>
    <w:uiPriority w:val="34"/>
    <w:locked/>
    <w:rsid w:val="00CD4191"/>
    <w:rPr>
      <w:rFonts w:eastAsia="Calibri"/>
      <w:sz w:val="22"/>
      <w:szCs w:val="22"/>
      <w:lang w:val="en-US" w:eastAsia="en-US"/>
    </w:rPr>
  </w:style>
  <w:style w:type="paragraph" w:styleId="ac">
    <w:name w:val="header"/>
    <w:basedOn w:val="a"/>
    <w:link w:val="ad"/>
    <w:uiPriority w:val="99"/>
    <w:unhideWhenUsed/>
    <w:rsid w:val="00D21B1C"/>
    <w:pPr>
      <w:tabs>
        <w:tab w:val="center" w:pos="4844"/>
        <w:tab w:val="right" w:pos="9689"/>
      </w:tabs>
      <w:spacing w:after="0" w:line="240" w:lineRule="auto"/>
    </w:pPr>
    <w:rPr>
      <w:rFonts w:eastAsia="Calibri"/>
    </w:rPr>
  </w:style>
  <w:style w:type="character" w:customStyle="1" w:styleId="ad">
    <w:name w:val="Верхний колонтитул Знак"/>
    <w:link w:val="ac"/>
    <w:uiPriority w:val="99"/>
    <w:rsid w:val="00D21B1C"/>
    <w:rPr>
      <w:rFonts w:ascii="Calibri" w:eastAsia="Calibri" w:hAnsi="Calibri" w:cs="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861050">
      <w:bodyDiv w:val="1"/>
      <w:marLeft w:val="0"/>
      <w:marRight w:val="0"/>
      <w:marTop w:val="0"/>
      <w:marBottom w:val="0"/>
      <w:divBdr>
        <w:top w:val="none" w:sz="0" w:space="0" w:color="auto"/>
        <w:left w:val="none" w:sz="0" w:space="0" w:color="auto"/>
        <w:bottom w:val="none" w:sz="0" w:space="0" w:color="auto"/>
        <w:right w:val="none" w:sz="0" w:space="0" w:color="auto"/>
      </w:divBdr>
    </w:div>
    <w:div w:id="211729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FA09C-9551-4816-810B-065CFF9F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863</Words>
  <Characters>4920</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GIS</dc:creator>
  <cp:keywords>https://mul2-ema.gov.am/tasks/75687/oneclick/Havelvac7.docx?token=53de181cdef27e4b8655d243d62ecda6</cp:keywords>
  <cp:lastModifiedBy>bp</cp:lastModifiedBy>
  <cp:revision>47</cp:revision>
  <dcterms:created xsi:type="dcterms:W3CDTF">2019-06-21T04:56:00Z</dcterms:created>
  <dcterms:modified xsi:type="dcterms:W3CDTF">2025-06-04T13:12:00Z</dcterms:modified>
</cp:coreProperties>
</file>