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6A" w:rsidRPr="00025CCC" w:rsidRDefault="00DB056A" w:rsidP="00DB056A">
      <w:pPr>
        <w:pStyle w:val="a5"/>
        <w:tabs>
          <w:tab w:val="left" w:pos="3240"/>
        </w:tabs>
        <w:spacing w:before="0" w:beforeAutospacing="0" w:after="0" w:afterAutospacing="0"/>
        <w:jc w:val="right"/>
        <w:rPr>
          <w:rFonts w:ascii="GHEA Grapalat" w:hAnsi="GHEA Grapalat"/>
          <w:sz w:val="20"/>
          <w:szCs w:val="20"/>
        </w:rPr>
      </w:pPr>
      <w:r w:rsidRPr="00025CCC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025CCC">
        <w:rPr>
          <w:rFonts w:ascii="GHEA Grapalat" w:hAnsi="GHEA Grapalat"/>
          <w:sz w:val="20"/>
          <w:szCs w:val="20"/>
        </w:rPr>
        <w:t>2</w:t>
      </w:r>
    </w:p>
    <w:p w:rsidR="00DB056A" w:rsidRPr="00025CCC" w:rsidRDefault="00DB056A" w:rsidP="00DB056A">
      <w:pPr>
        <w:pStyle w:val="a5"/>
        <w:tabs>
          <w:tab w:val="left" w:pos="3240"/>
        </w:tabs>
        <w:spacing w:before="0" w:beforeAutospacing="0" w:after="0" w:afterAutospacing="0"/>
        <w:jc w:val="right"/>
        <w:rPr>
          <w:rFonts w:ascii="GHEA Grapalat" w:hAnsi="GHEA Grapalat"/>
          <w:i/>
          <w:sz w:val="20"/>
          <w:szCs w:val="20"/>
        </w:rPr>
      </w:pPr>
      <w:r w:rsidRPr="00025CCC">
        <w:rPr>
          <w:rFonts w:ascii="GHEA Grapalat" w:hAnsi="GHEA Grapalat" w:cs="Sylfaen"/>
          <w:sz w:val="20"/>
          <w:szCs w:val="20"/>
          <w:lang w:val="hy-AM"/>
        </w:rPr>
        <w:t xml:space="preserve">ՀՀ Սյունիքի մարզի </w:t>
      </w:r>
      <w:proofErr w:type="spellStart"/>
      <w:r w:rsidR="00025CCC" w:rsidRPr="00025CCC">
        <w:rPr>
          <w:rFonts w:ascii="GHEA Grapalat" w:hAnsi="GHEA Grapalat" w:cs="Sylfaen"/>
          <w:sz w:val="20"/>
          <w:szCs w:val="20"/>
          <w:lang w:val="ru-RU"/>
        </w:rPr>
        <w:t>Տեղ</w:t>
      </w:r>
      <w:proofErr w:type="spellEnd"/>
      <w:r w:rsidR="00025CCC" w:rsidRPr="00025CC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025CCC">
        <w:rPr>
          <w:rFonts w:ascii="GHEA Grapalat" w:hAnsi="GHEA Grapalat" w:cs="Sylfaen"/>
          <w:sz w:val="20"/>
          <w:szCs w:val="20"/>
        </w:rPr>
        <w:t>համայնք</w:t>
      </w:r>
      <w:proofErr w:type="spellEnd"/>
      <w:r w:rsidRPr="00025CCC">
        <w:rPr>
          <w:rFonts w:ascii="GHEA Grapalat" w:hAnsi="GHEA Grapalat" w:cs="Sylfaen"/>
          <w:sz w:val="20"/>
          <w:szCs w:val="20"/>
          <w:lang w:val="hy-AM"/>
        </w:rPr>
        <w:t>ի</w:t>
      </w:r>
      <w:r w:rsidRPr="00025CC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025CCC">
        <w:rPr>
          <w:rFonts w:ascii="GHEA Grapalat" w:hAnsi="GHEA Grapalat" w:cs="Sylfaen"/>
          <w:sz w:val="20"/>
          <w:szCs w:val="20"/>
        </w:rPr>
        <w:t>ղեկավարի</w:t>
      </w:r>
      <w:proofErr w:type="spellEnd"/>
      <w:r w:rsidRPr="00025CCC">
        <w:rPr>
          <w:rFonts w:ascii="GHEA Grapalat" w:hAnsi="GHEA Grapalat" w:cs="Sylfaen"/>
          <w:sz w:val="20"/>
          <w:szCs w:val="20"/>
          <w:lang w:val="hy-AM"/>
        </w:rPr>
        <w:br/>
        <w:t>20</w:t>
      </w:r>
      <w:r w:rsidR="00BC7418" w:rsidRPr="00025CCC">
        <w:rPr>
          <w:rFonts w:ascii="GHEA Grapalat" w:hAnsi="GHEA Grapalat" w:cs="Sylfaen"/>
          <w:sz w:val="20"/>
          <w:szCs w:val="20"/>
        </w:rPr>
        <w:t>20</w:t>
      </w:r>
      <w:r w:rsidRPr="00025CCC">
        <w:rPr>
          <w:rFonts w:ascii="GHEA Grapalat" w:hAnsi="GHEA Grapalat" w:cs="Sylfaen"/>
          <w:sz w:val="20"/>
          <w:szCs w:val="20"/>
          <w:lang w:val="hy-AM"/>
        </w:rPr>
        <w:t>թ.</w:t>
      </w:r>
      <w:proofErr w:type="spellStart"/>
      <w:r w:rsidR="00025CCC" w:rsidRPr="00025CCC">
        <w:rPr>
          <w:rFonts w:ascii="GHEA Grapalat" w:hAnsi="GHEA Grapalat" w:cs="Sylfaen"/>
          <w:sz w:val="20"/>
          <w:szCs w:val="20"/>
          <w:lang w:val="ru-RU"/>
        </w:rPr>
        <w:t>հուլիսի</w:t>
      </w:r>
      <w:proofErr w:type="spellEnd"/>
      <w:r w:rsidR="00025CCC" w:rsidRPr="00025CCC">
        <w:rPr>
          <w:rFonts w:ascii="GHEA Grapalat" w:hAnsi="GHEA Grapalat" w:cs="Sylfaen"/>
          <w:sz w:val="20"/>
          <w:szCs w:val="20"/>
        </w:rPr>
        <w:t xml:space="preserve"> 22</w:t>
      </w:r>
      <w:r w:rsidR="00FE5E01" w:rsidRPr="00025CCC">
        <w:rPr>
          <w:rFonts w:ascii="GHEA Grapalat" w:hAnsi="GHEA Grapalat" w:cs="Sylfaen"/>
          <w:sz w:val="20"/>
          <w:szCs w:val="20"/>
        </w:rPr>
        <w:t xml:space="preserve"> </w:t>
      </w:r>
      <w:r w:rsidRPr="00025CCC">
        <w:rPr>
          <w:rFonts w:ascii="GHEA Grapalat" w:hAnsi="GHEA Grapalat" w:cs="Sylfaen"/>
          <w:sz w:val="20"/>
          <w:szCs w:val="20"/>
        </w:rPr>
        <w:t>-</w:t>
      </w:r>
      <w:r w:rsidRPr="00025CCC">
        <w:rPr>
          <w:rFonts w:ascii="GHEA Grapalat" w:hAnsi="GHEA Grapalat" w:cs="Sylfaen"/>
          <w:sz w:val="20"/>
          <w:szCs w:val="20"/>
          <w:lang w:val="hy-AM"/>
        </w:rPr>
        <w:t>ի  թիվ</w:t>
      </w:r>
      <w:r w:rsidR="00025CCC" w:rsidRPr="00025CCC">
        <w:rPr>
          <w:rFonts w:ascii="GHEA Grapalat" w:hAnsi="GHEA Grapalat" w:cs="Sylfaen"/>
          <w:sz w:val="20"/>
          <w:szCs w:val="20"/>
        </w:rPr>
        <w:t xml:space="preserve"> 57-</w:t>
      </w:r>
      <w:r w:rsidR="00025CCC" w:rsidRPr="00025CCC">
        <w:rPr>
          <w:rFonts w:ascii="GHEA Grapalat" w:hAnsi="GHEA Grapalat" w:cs="Sylfaen"/>
          <w:sz w:val="20"/>
          <w:szCs w:val="20"/>
          <w:lang w:val="ru-RU"/>
        </w:rPr>
        <w:t>Ա</w:t>
      </w:r>
      <w:r w:rsidRPr="00025CCC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Pr="00025CCC">
        <w:rPr>
          <w:rFonts w:ascii="Verdana" w:hAnsi="Verdana" w:cs="Verdana"/>
          <w:sz w:val="20"/>
          <w:szCs w:val="20"/>
          <w:lang w:val="hy-AM"/>
        </w:rPr>
        <w:t> </w:t>
      </w:r>
    </w:p>
    <w:p w:rsidR="00DB056A" w:rsidRPr="00DB056A" w:rsidRDefault="00DB056A" w:rsidP="00A45A26">
      <w:pPr>
        <w:spacing w:after="0" w:line="240" w:lineRule="auto"/>
        <w:ind w:right="-144"/>
        <w:jc w:val="center"/>
        <w:rPr>
          <w:rStyle w:val="a4"/>
          <w:rFonts w:ascii="GHEA Grapalat" w:hAnsi="GHEA Grapalat"/>
          <w:lang w:val="en-US"/>
        </w:rPr>
      </w:pPr>
      <w:r w:rsidRPr="00DB056A">
        <w:rPr>
          <w:rStyle w:val="a4"/>
          <w:rFonts w:ascii="GHEA Grapalat" w:hAnsi="GHEA Grapalat"/>
        </w:rPr>
        <w:t>ԺԱՄԱՆԱԿԱՑՈՒՅՑ</w:t>
      </w:r>
    </w:p>
    <w:p w:rsidR="00DB056A" w:rsidRPr="00025CCC" w:rsidRDefault="00DB056A" w:rsidP="00A45A26">
      <w:pPr>
        <w:spacing w:after="0" w:line="240" w:lineRule="auto"/>
        <w:jc w:val="center"/>
        <w:rPr>
          <w:rStyle w:val="a4"/>
          <w:rFonts w:ascii="GHEA Grapalat" w:hAnsi="GHEA Grapalat"/>
          <w:lang w:val="hy-AM"/>
        </w:rPr>
      </w:pPr>
      <w:r w:rsidRPr="00025CCC">
        <w:rPr>
          <w:rStyle w:val="a4"/>
          <w:rFonts w:ascii="GHEA Grapalat" w:hAnsi="GHEA Grapalat"/>
        </w:rPr>
        <w:t>ՀՀ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ՍՅՈՒՆԻՔԻ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ՄԱՐԶԻ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="00025CCC" w:rsidRPr="00025CCC">
        <w:rPr>
          <w:rStyle w:val="a4"/>
          <w:rFonts w:ascii="GHEA Grapalat" w:hAnsi="GHEA Grapalat"/>
        </w:rPr>
        <w:t>ՏԵՂ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ՀԱՄԱՅՆՔԻ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  <w:lang w:val="en-US"/>
        </w:rPr>
        <w:t>20</w:t>
      </w:r>
      <w:r w:rsidR="002F20AA" w:rsidRPr="00025CCC">
        <w:rPr>
          <w:rStyle w:val="a4"/>
          <w:rFonts w:ascii="GHEA Grapalat" w:hAnsi="GHEA Grapalat"/>
          <w:lang w:val="en-US"/>
        </w:rPr>
        <w:t>2</w:t>
      </w:r>
      <w:r w:rsidR="00BC7418" w:rsidRPr="00025CCC">
        <w:rPr>
          <w:rStyle w:val="a4"/>
          <w:rFonts w:ascii="GHEA Grapalat" w:hAnsi="GHEA Grapalat"/>
          <w:lang w:val="en-US"/>
        </w:rPr>
        <w:t>1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Թ</w:t>
      </w:r>
      <w:r w:rsidRPr="00025CCC">
        <w:rPr>
          <w:rStyle w:val="a4"/>
          <w:rFonts w:ascii="GHEA Grapalat" w:hAnsi="GHEA Grapalat"/>
          <w:lang w:val="hy-AM"/>
        </w:rPr>
        <w:t>ՎԱԿԱՆԻ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ԲՅՈՒՋԵԻ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  <w:lang w:val="hy-AM"/>
        </w:rPr>
        <w:t xml:space="preserve">ՆԱԽԱԳԾԻ </w:t>
      </w:r>
      <w:r w:rsidRPr="00025CCC">
        <w:rPr>
          <w:rStyle w:val="a4"/>
          <w:rFonts w:ascii="GHEA Grapalat" w:hAnsi="GHEA Grapalat"/>
          <w:lang w:val="en-US"/>
        </w:rPr>
        <w:br/>
      </w:r>
      <w:r w:rsidRPr="00025CCC">
        <w:rPr>
          <w:rStyle w:val="a4"/>
          <w:rFonts w:ascii="GHEA Grapalat" w:hAnsi="GHEA Grapalat"/>
        </w:rPr>
        <w:t>ՄՇԱԿՄԱՆ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ԱՇԽԱՏԱՆՔՆԵՐԻ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ԻՐԱԿԱՆԱՑՄԱՆ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ԳՈՐԾԸՆԹԱՑԻ</w:t>
      </w:r>
    </w:p>
    <w:tbl>
      <w:tblPr>
        <w:tblStyle w:val="a3"/>
        <w:tblW w:w="10774" w:type="dxa"/>
        <w:tblInd w:w="108" w:type="dxa"/>
        <w:tblLayout w:type="fixed"/>
        <w:tblLook w:val="04A0"/>
      </w:tblPr>
      <w:tblGrid>
        <w:gridCol w:w="1560"/>
        <w:gridCol w:w="6804"/>
        <w:gridCol w:w="2410"/>
      </w:tblGrid>
      <w:tr w:rsidR="00420244" w:rsidRPr="009D51BB" w:rsidTr="00A45A26">
        <w:tc>
          <w:tcPr>
            <w:tcW w:w="1560" w:type="dxa"/>
            <w:vAlign w:val="center"/>
          </w:tcPr>
          <w:p w:rsidR="000F7A99" w:rsidRPr="001846E6" w:rsidRDefault="000F7A99" w:rsidP="00A45A2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6804" w:type="dxa"/>
            <w:vAlign w:val="center"/>
          </w:tcPr>
          <w:p w:rsidR="000F7A99" w:rsidRPr="001846E6" w:rsidRDefault="000F7A99" w:rsidP="001846E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Աշխատանքները</w:t>
            </w:r>
            <w:proofErr w:type="spellEnd"/>
          </w:p>
        </w:tc>
        <w:tc>
          <w:tcPr>
            <w:tcW w:w="2410" w:type="dxa"/>
            <w:vAlign w:val="center"/>
          </w:tcPr>
          <w:p w:rsidR="000F7A99" w:rsidRPr="001846E6" w:rsidRDefault="000F7A99" w:rsidP="001846E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Պատասխանատու</w:t>
            </w:r>
            <w:proofErr w:type="spellEnd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կատարող</w:t>
            </w:r>
            <w:proofErr w:type="spellEnd"/>
          </w:p>
        </w:tc>
      </w:tr>
      <w:tr w:rsidR="00420244" w:rsidRPr="00420244" w:rsidTr="00A45A26">
        <w:tc>
          <w:tcPr>
            <w:tcW w:w="1560" w:type="dxa"/>
            <w:vAlign w:val="center"/>
          </w:tcPr>
          <w:p w:rsidR="00EF0CF6" w:rsidRDefault="00EF0CF6" w:rsidP="00EF0C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Հունիսի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  <w:p w:rsidR="009D51BB" w:rsidRPr="00EF0CF6" w:rsidRDefault="00EF0CF6" w:rsidP="006968E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հուլիսի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>28</w:t>
            </w:r>
          </w:p>
        </w:tc>
        <w:tc>
          <w:tcPr>
            <w:tcW w:w="6804" w:type="dxa"/>
            <w:vAlign w:val="center"/>
          </w:tcPr>
          <w:p w:rsidR="009D51BB" w:rsidRPr="00EF0CF6" w:rsidRDefault="009D51BB" w:rsidP="00FF061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F0612" w:rsidRPr="00EF0CF6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="002F20AA" w:rsidRPr="00EF0CF6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FF0612">
              <w:rPr>
                <w:rFonts w:ascii="GHEA Grapalat" w:hAnsi="GHEA Grapalat"/>
                <w:sz w:val="20"/>
                <w:szCs w:val="20"/>
                <w:lang w:val="en-US"/>
              </w:rPr>
              <w:t>թ</w:t>
            </w:r>
            <w:r w:rsidR="00FF0612" w:rsidRPr="00EF0CF6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յուջետային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քաղաքականության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ուղղությունների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սահմանում</w:t>
            </w:r>
            <w:proofErr w:type="spellEnd"/>
            <w:r w:rsidR="000A3E3A" w:rsidRPr="00EF0CF6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420244" w:rsidRPr="00EF0CF6" w:rsidRDefault="00420244" w:rsidP="006968E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Ընդունելի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գիտություն</w:t>
            </w:r>
            <w:proofErr w:type="spellEnd"/>
            <w:r w:rsidRPr="00EF0CF6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4E5D11" w:rsidRPr="00EF0CF6">
              <w:rPr>
                <w:rFonts w:ascii="GHEA Grapalat" w:hAnsi="GHEA Grapalat"/>
                <w:sz w:val="20"/>
                <w:szCs w:val="20"/>
                <w:lang w:val="en-US"/>
              </w:rPr>
              <w:t xml:space="preserve"> 20</w:t>
            </w:r>
            <w:r w:rsidR="002F20AA" w:rsidRPr="00EF0CF6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թվականի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բյուջետային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ֆինանսավորման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հայտերը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կազմելիս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պետք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հաշվի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առնվեն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5CCC">
              <w:rPr>
                <w:rFonts w:ascii="GHEA Grapalat" w:hAnsi="GHEA Grapalat"/>
                <w:sz w:val="20"/>
                <w:szCs w:val="20"/>
              </w:rPr>
              <w:t>Տեղ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զարգացման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ծրագրերի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ուղղությունները</w:t>
            </w:r>
            <w:proofErr w:type="spellEnd"/>
            <w:r w:rsidRPr="00EF0CF6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410" w:type="dxa"/>
            <w:vAlign w:val="center"/>
          </w:tcPr>
          <w:p w:rsidR="009D51BB" w:rsidRPr="000A7FE3" w:rsidRDefault="000A7FE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ավագանի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057CDB" w:rsidRDefault="006D0FFB" w:rsidP="006968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ու</w:t>
            </w:r>
            <w:r w:rsidR="00F21BD9">
              <w:rPr>
                <w:rFonts w:ascii="GHEA Grapalat" w:hAnsi="GHEA Grapalat"/>
                <w:sz w:val="20"/>
                <w:szCs w:val="20"/>
                <w:lang w:val="en-US"/>
              </w:rPr>
              <w:t>լ</w:t>
            </w:r>
            <w:r w:rsidR="00391340">
              <w:rPr>
                <w:rFonts w:ascii="GHEA Grapalat" w:hAnsi="GHEA Grapalat"/>
                <w:sz w:val="20"/>
                <w:szCs w:val="20"/>
                <w:lang w:val="en-US"/>
              </w:rPr>
              <w:t>իս</w:t>
            </w:r>
            <w:proofErr w:type="spellEnd"/>
            <w:r w:rsidR="00A45A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6804" w:type="dxa"/>
            <w:vAlign w:val="center"/>
          </w:tcPr>
          <w:p w:rsidR="009D51BB" w:rsidRPr="00420244" w:rsidRDefault="009D51BB" w:rsidP="00F21BD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Մեթոդական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ցուցումների</w:t>
            </w:r>
            <w:proofErr w:type="spellEnd"/>
            <w:r w:rsidRPr="0042024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եկամուտների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ու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846E6">
              <w:rPr>
                <w:rFonts w:ascii="GHEA Grapalat" w:hAnsi="GHEA Grapalat"/>
                <w:sz w:val="20"/>
                <w:szCs w:val="20"/>
                <w:lang w:val="en-US"/>
              </w:rPr>
              <w:t>ծ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ախսերի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հաշվարկման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սահմանված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ձևերի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տրամադրում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աժիններին</w:t>
            </w:r>
            <w:proofErr w:type="spellEnd"/>
            <w:r w:rsidR="004D1DE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4D1DED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="004D1D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1DED">
              <w:rPr>
                <w:rFonts w:ascii="GHEA Grapalat" w:hAnsi="GHEA Grapalat"/>
                <w:sz w:val="20"/>
                <w:szCs w:val="20"/>
              </w:rPr>
              <w:t>ղեկավարներին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91340"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համայնքային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21BD9">
              <w:rPr>
                <w:rFonts w:ascii="GHEA Grapalat" w:hAnsi="GHEA Grapalat"/>
                <w:sz w:val="20"/>
                <w:szCs w:val="20"/>
                <w:lang w:val="en-US"/>
              </w:rPr>
              <w:t>կազմակերպ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ություններին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025CCC" w:rsidRDefault="00025CCC" w:rsidP="00D236C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D236C3" w:rsidRPr="00BC7418" w:rsidTr="00A45A26">
        <w:tc>
          <w:tcPr>
            <w:tcW w:w="1560" w:type="dxa"/>
            <w:vAlign w:val="center"/>
          </w:tcPr>
          <w:p w:rsidR="00D236C3" w:rsidRPr="009D51BB" w:rsidRDefault="00E04959" w:rsidP="006968E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ուլիսի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>օգոստոսի 10</w:t>
            </w:r>
          </w:p>
        </w:tc>
        <w:tc>
          <w:tcPr>
            <w:tcW w:w="6804" w:type="dxa"/>
            <w:vAlign w:val="center"/>
          </w:tcPr>
          <w:p w:rsidR="00D236C3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նախահաշիվների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կազմում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ծախսերի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ուղղությունների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  <w:tc>
          <w:tcPr>
            <w:tcW w:w="2410" w:type="dxa"/>
            <w:vAlign w:val="center"/>
          </w:tcPr>
          <w:p w:rsidR="00D236C3" w:rsidRPr="00D236C3" w:rsidRDefault="00025CCC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420244" w:rsidRPr="00A45A26" w:rsidTr="00A45A26">
        <w:tc>
          <w:tcPr>
            <w:tcW w:w="1560" w:type="dxa"/>
            <w:vAlign w:val="center"/>
          </w:tcPr>
          <w:p w:rsidR="009D51BB" w:rsidRPr="009D51BB" w:rsidRDefault="002F20AA" w:rsidP="00B413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Օ</w:t>
            </w:r>
            <w:r w:rsidR="00391340">
              <w:rPr>
                <w:rFonts w:ascii="GHEA Grapalat" w:hAnsi="GHEA Grapalat"/>
                <w:sz w:val="20"/>
                <w:szCs w:val="20"/>
                <w:lang w:val="en-US"/>
              </w:rPr>
              <w:t>գոստոսի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>1-</w:t>
            </w:r>
            <w:r w:rsidR="00F07740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7740">
              <w:rPr>
                <w:rFonts w:ascii="GHEA Grapalat" w:hAnsi="GHEA Grapalat"/>
                <w:sz w:val="20"/>
                <w:szCs w:val="20"/>
                <w:lang w:val="en-US"/>
              </w:rPr>
              <w:t>սեպտեմբերի</w:t>
            </w:r>
            <w:proofErr w:type="spellEnd"/>
            <w:r w:rsidR="00F07740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9D51BB" w:rsidRPr="00420244" w:rsidRDefault="00025CCC" w:rsidP="003913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1E8E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1E8E">
              <w:rPr>
                <w:rFonts w:ascii="GHEA Grapalat" w:hAnsi="GHEA Grapalat"/>
                <w:sz w:val="20"/>
                <w:szCs w:val="20"/>
              </w:rPr>
              <w:t>ղեկավարների</w:t>
            </w:r>
            <w:proofErr w:type="spellEnd"/>
            <w:r w:rsidR="00371E8E" w:rsidRPr="00371E8E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համայնքային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կազմակերպությունների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ծախսային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հայտերի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ծրագրերի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դրանց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հիմնավորումների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կազմում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ներկայացում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ղեկավարին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: </w:t>
            </w:r>
          </w:p>
          <w:p w:rsidR="00420244" w:rsidRPr="00420244" w:rsidRDefault="00420244" w:rsidP="002F20A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20244">
              <w:rPr>
                <w:rFonts w:ascii="GHEA Grapalat" w:hAnsi="GHEA Grapalat"/>
                <w:sz w:val="20"/>
                <w:szCs w:val="20"/>
              </w:rPr>
              <w:t>Ընդունելի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</w:rPr>
              <w:t>գիտություն</w:t>
            </w:r>
            <w:proofErr w:type="spellEnd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</w:rPr>
              <w:t>ո</w:t>
            </w:r>
            <w:bookmarkStart w:id="0" w:name="_GoBack"/>
            <w:bookmarkEnd w:id="0"/>
            <w:r w:rsidRPr="00420244">
              <w:rPr>
                <w:rFonts w:ascii="GHEA Grapalat" w:hAnsi="GHEA Grapalat"/>
                <w:sz w:val="20"/>
                <w:szCs w:val="20"/>
              </w:rPr>
              <w:t>ր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բյուջետային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ֆինանսավորման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հայտերը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ներառում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են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կապիտալ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բնույթի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ծախսերի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մասով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սահմանված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կարգով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փորձաքննություն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անցած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նախագծանախահաշվային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փաստաթղթերը</w:t>
            </w:r>
            <w:proofErr w:type="spellEnd"/>
            <w:r w:rsidRPr="00420244">
              <w:rPr>
                <w:rFonts w:ascii="GHEA Grapalat" w:hAnsi="GHEA Grapalat" w:cs="Arial"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իսկ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ընթացիկ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ծախսերի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գծով՝հաշվարկ</w:t>
            </w:r>
            <w:proofErr w:type="spellEnd"/>
            <w:r w:rsidRPr="00420244">
              <w:rPr>
                <w:rFonts w:ascii="GHEA Grapalat" w:hAnsi="GHEA Grapalat" w:cs="Arial"/>
                <w:color w:val="333333"/>
                <w:sz w:val="20"/>
                <w:lang w:val="en-US"/>
              </w:rPr>
              <w:t>–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հիմնավորումները</w:t>
            </w:r>
            <w:proofErr w:type="spellEnd"/>
            <w:r w:rsidRPr="00420244">
              <w:rPr>
                <w:rFonts w:ascii="GHEA Grapalat" w:hAnsi="GHEA Grapalat" w:cs="Sylfaen"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2410" w:type="dxa"/>
            <w:vAlign w:val="center"/>
          </w:tcPr>
          <w:p w:rsidR="009D51BB" w:rsidRPr="009D51BB" w:rsidRDefault="00025CCC" w:rsidP="00D236C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D1DED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1DED">
              <w:rPr>
                <w:rFonts w:ascii="GHEA Grapalat" w:hAnsi="GHEA Grapalat"/>
                <w:sz w:val="20"/>
                <w:szCs w:val="20"/>
              </w:rPr>
              <w:t>ղեկավարներ</w:t>
            </w:r>
            <w:proofErr w:type="spellEnd"/>
            <w:r w:rsidR="004D1DED" w:rsidRPr="00371E8E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</w:t>
            </w:r>
            <w:r w:rsidR="00391340">
              <w:rPr>
                <w:rFonts w:ascii="GHEA Grapalat" w:hAnsi="GHEA Grapalat"/>
                <w:sz w:val="20"/>
                <w:szCs w:val="20"/>
                <w:lang w:val="en-US"/>
              </w:rPr>
              <w:t>ային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կազմակերպ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ությունն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</w:t>
            </w:r>
            <w:proofErr w:type="spellEnd"/>
          </w:p>
        </w:tc>
      </w:tr>
      <w:tr w:rsidR="00420244" w:rsidRPr="00D236C3" w:rsidTr="00A45A26">
        <w:tc>
          <w:tcPr>
            <w:tcW w:w="1560" w:type="dxa"/>
            <w:vAlign w:val="center"/>
          </w:tcPr>
          <w:p w:rsidR="009D51BB" w:rsidRPr="009D51BB" w:rsidRDefault="00F07740" w:rsidP="00B413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Սեպտեմբերի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6804" w:type="dxa"/>
            <w:vAlign w:val="center"/>
          </w:tcPr>
          <w:p w:rsidR="009D51BB" w:rsidRPr="00420244" w:rsidRDefault="009D51BB" w:rsidP="004202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Ներկայացված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հայտերի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ծրա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րերի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ներկայացնողների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մասնակցությամ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20244">
              <w:rPr>
                <w:rFonts w:ascii="GHEA Grapalat" w:hAnsi="GHEA Grapalat"/>
                <w:sz w:val="20"/>
                <w:szCs w:val="20"/>
              </w:rPr>
              <w:t>Հաշվի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>
              <w:rPr>
                <w:rFonts w:ascii="GHEA Grapalat" w:hAnsi="GHEA Grapalat"/>
                <w:sz w:val="20"/>
                <w:szCs w:val="20"/>
              </w:rPr>
              <w:t>առնել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0244">
              <w:rPr>
                <w:rFonts w:ascii="GHEA Grapalat" w:hAnsi="GHEA Grapalat"/>
                <w:sz w:val="20"/>
                <w:szCs w:val="20"/>
              </w:rPr>
              <w:t>որ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բյուջետային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ֆինանսավորման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հայտերը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ներկայացնելիս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հաշվի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առնել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բնակիչներից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քաղաքացիական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հասարակության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մասնավոր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հատվածի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սուբյեկտներից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ստացված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առաջարկությունները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410" w:type="dxa"/>
            <w:vAlign w:val="center"/>
          </w:tcPr>
          <w:p w:rsidR="00391340" w:rsidRPr="009D51BB" w:rsidRDefault="00D236C3" w:rsidP="003913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այնքի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ավար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5CCC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25CCC"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236C3" w:rsidRPr="00BC7418" w:rsidTr="00A45A26">
        <w:tc>
          <w:tcPr>
            <w:tcW w:w="1560" w:type="dxa"/>
            <w:vAlign w:val="center"/>
          </w:tcPr>
          <w:p w:rsidR="00D236C3" w:rsidRPr="009D51BB" w:rsidRDefault="00D236C3" w:rsidP="00B413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Սեպտեմ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r w:rsidR="00F0774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6804" w:type="dxa"/>
            <w:vAlign w:val="center"/>
          </w:tcPr>
          <w:p w:rsidR="00D236C3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կազմում</w:t>
            </w:r>
            <w:proofErr w:type="spellEnd"/>
          </w:p>
        </w:tc>
        <w:tc>
          <w:tcPr>
            <w:tcW w:w="2410" w:type="dxa"/>
            <w:vAlign w:val="center"/>
          </w:tcPr>
          <w:p w:rsidR="00D236C3" w:rsidRPr="00D236C3" w:rsidRDefault="005F3BDB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9D51BB" w:rsidRDefault="00E04959" w:rsidP="00B413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եպտեմ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="005B43E0">
              <w:rPr>
                <w:rFonts w:ascii="GHEA Grapalat" w:hAnsi="GHEA Grapalat"/>
                <w:sz w:val="20"/>
                <w:szCs w:val="20"/>
                <w:lang w:val="en-US"/>
              </w:rPr>
              <w:t>-25</w:t>
            </w:r>
          </w:p>
        </w:tc>
        <w:tc>
          <w:tcPr>
            <w:tcW w:w="6804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</w:p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236C3" w:rsidRPr="00BC7418" w:rsidTr="00A45A26">
        <w:tc>
          <w:tcPr>
            <w:tcW w:w="1560" w:type="dxa"/>
            <w:vAlign w:val="center"/>
          </w:tcPr>
          <w:p w:rsidR="00D236C3" w:rsidRPr="009D51BB" w:rsidRDefault="00E04959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եպտեմ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26 -</w:t>
            </w:r>
            <w:proofErr w:type="spellStart"/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հոկտեմ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6804" w:type="dxa"/>
            <w:vAlign w:val="center"/>
          </w:tcPr>
          <w:p w:rsidR="00D236C3" w:rsidRPr="009D51BB" w:rsidRDefault="00D236C3" w:rsidP="000F7A9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մեջ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առաջարկված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փոփոխությունների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կատարում</w:t>
            </w:r>
            <w:proofErr w:type="spellEnd"/>
          </w:p>
        </w:tc>
        <w:tc>
          <w:tcPr>
            <w:tcW w:w="2410" w:type="dxa"/>
            <w:vAlign w:val="center"/>
          </w:tcPr>
          <w:p w:rsidR="00D236C3" w:rsidRPr="00D236C3" w:rsidRDefault="005F3BDB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D236C3" w:rsidRPr="00BC7418" w:rsidTr="00A45A26">
        <w:tc>
          <w:tcPr>
            <w:tcW w:w="1560" w:type="dxa"/>
            <w:vAlign w:val="center"/>
          </w:tcPr>
          <w:p w:rsidR="00D236C3" w:rsidRPr="00A05DC0" w:rsidRDefault="00E04959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ոկտեմ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D236C3">
              <w:rPr>
                <w:rFonts w:ascii="GHEA Grapalat" w:hAnsi="GHEA Grapalat"/>
                <w:sz w:val="20"/>
                <w:szCs w:val="20"/>
              </w:rPr>
              <w:t>-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D236C3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վերջնական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3BD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3BDB">
              <w:rPr>
                <w:rFonts w:ascii="GHEA Grapalat" w:hAnsi="GHEA Grapalat"/>
                <w:sz w:val="20"/>
                <w:szCs w:val="20"/>
              </w:rPr>
              <w:t>աշխատակազմում</w:t>
            </w:r>
            <w:proofErr w:type="spellEnd"/>
          </w:p>
        </w:tc>
        <w:tc>
          <w:tcPr>
            <w:tcW w:w="2410" w:type="dxa"/>
            <w:vAlign w:val="center"/>
          </w:tcPr>
          <w:p w:rsidR="00D236C3" w:rsidRPr="00D236C3" w:rsidRDefault="005F3BDB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A05DC0" w:rsidRDefault="00E04959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ոկտեմ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B7C85">
              <w:rPr>
                <w:rFonts w:ascii="GHEA Grapalat" w:hAnsi="GHEA Grapalat"/>
                <w:sz w:val="20"/>
                <w:szCs w:val="20"/>
              </w:rPr>
              <w:t>1</w:t>
            </w:r>
            <w:r w:rsidR="00A05DC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A05DC0"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  <w:vAlign w:val="center"/>
          </w:tcPr>
          <w:p w:rsidR="009D51BB" w:rsidRPr="00686122" w:rsidRDefault="009D51BB" w:rsidP="000F7A9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մոտ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D236C3" w:rsidP="00D236C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ամայնքի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ավար</w:t>
            </w:r>
            <w:proofErr w:type="spellEnd"/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AB7C85" w:rsidRDefault="005B43E0" w:rsidP="00A0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Հոկտեմ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r w:rsidR="00A05DC0">
              <w:rPr>
                <w:rFonts w:ascii="GHEA Grapalat" w:hAnsi="GHEA Grapalat"/>
                <w:sz w:val="20"/>
                <w:szCs w:val="20"/>
                <w:lang w:val="en-US"/>
              </w:rPr>
              <w:t>16-2</w:t>
            </w:r>
            <w:r w:rsidR="00AB7C8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804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հանրային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քննարկումներ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ամայնքի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ավար</w:t>
            </w:r>
            <w:proofErr w:type="spellEnd"/>
          </w:p>
        </w:tc>
      </w:tr>
      <w:tr w:rsidR="00D236C3" w:rsidRPr="00BC7418" w:rsidTr="00A45A26">
        <w:tc>
          <w:tcPr>
            <w:tcW w:w="1560" w:type="dxa"/>
            <w:vAlign w:val="center"/>
          </w:tcPr>
          <w:p w:rsidR="00D236C3" w:rsidRPr="00A05DC0" w:rsidRDefault="00D236C3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Հոկտեմ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31</w:t>
            </w:r>
          </w:p>
        </w:tc>
        <w:tc>
          <w:tcPr>
            <w:tcW w:w="6804" w:type="dxa"/>
            <w:vAlign w:val="center"/>
          </w:tcPr>
          <w:p w:rsidR="00D236C3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Քննարկումների</w:t>
            </w:r>
            <w:proofErr w:type="spellEnd"/>
            <w:r w:rsidR="005F3BDB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արդյունքներով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ծում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փոփոխությունների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լրացումների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կատարում</w:t>
            </w:r>
            <w:r w:rsidRPr="00686122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հաշվի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առնելով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նաև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յուջեից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յուջեին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տրվող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հատկացումների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  <w:proofErr w:type="spellEnd"/>
            <w:r w:rsidRPr="00686122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D236C3" w:rsidRPr="000A3E3A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որոշման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</w:p>
        </w:tc>
        <w:tc>
          <w:tcPr>
            <w:tcW w:w="2410" w:type="dxa"/>
            <w:vAlign w:val="center"/>
          </w:tcPr>
          <w:p w:rsidR="00D236C3" w:rsidRPr="00D236C3" w:rsidRDefault="001047A6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420244" w:rsidRPr="001E5B74" w:rsidTr="00A45A26">
        <w:trPr>
          <w:trHeight w:val="670"/>
        </w:trPr>
        <w:tc>
          <w:tcPr>
            <w:tcW w:w="1560" w:type="dxa"/>
            <w:vAlign w:val="center"/>
          </w:tcPr>
          <w:p w:rsidR="005B43E0" w:rsidRPr="009D51BB" w:rsidRDefault="00E04959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</w:t>
            </w:r>
            <w:r w:rsidR="005B43E0" w:rsidRPr="009D51BB">
              <w:rPr>
                <w:rFonts w:ascii="GHEA Grapalat" w:hAnsi="GHEA Grapalat"/>
                <w:sz w:val="20"/>
                <w:szCs w:val="20"/>
                <w:lang w:val="en-US"/>
              </w:rPr>
              <w:t>ոյեմ</w:t>
            </w:r>
            <w:r w:rsidR="005B43E0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5B43E0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A05DC0">
              <w:rPr>
                <w:rFonts w:ascii="GHEA Grapalat" w:hAnsi="GHEA Grapalat"/>
                <w:sz w:val="20"/>
                <w:szCs w:val="20"/>
              </w:rPr>
              <w:t>1</w:t>
            </w:r>
            <w:r w:rsidR="005B43E0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5B43E0" w:rsidRPr="009D51BB">
              <w:rPr>
                <w:rFonts w:ascii="GHEA Grapalat" w:hAnsi="GHEA Grapalat"/>
                <w:sz w:val="20"/>
                <w:szCs w:val="20"/>
                <w:lang w:val="en-US"/>
              </w:rPr>
              <w:t>դեկտեմ</w:t>
            </w:r>
            <w:r w:rsidR="005B43E0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5B43E0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r w:rsidR="006B60A8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5B43E0" w:rsidRPr="009D51BB" w:rsidRDefault="00AB7C85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որոշման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ուղարկում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3E0">
              <w:rPr>
                <w:rFonts w:ascii="GHEA Grapalat" w:hAnsi="GHEA Grapalat"/>
                <w:sz w:val="20"/>
                <w:szCs w:val="20"/>
                <w:lang w:val="en-US"/>
              </w:rPr>
              <w:t>փորձաքննության</w:t>
            </w:r>
            <w:proofErr w:type="spellEnd"/>
          </w:p>
        </w:tc>
        <w:tc>
          <w:tcPr>
            <w:tcW w:w="2410" w:type="dxa"/>
            <w:vAlign w:val="center"/>
          </w:tcPr>
          <w:p w:rsidR="005B43E0" w:rsidRPr="001E5B74" w:rsidRDefault="001047A6" w:rsidP="001E5B7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420244" w:rsidRPr="001E5B74" w:rsidTr="00A45A26">
        <w:tc>
          <w:tcPr>
            <w:tcW w:w="1560" w:type="dxa"/>
            <w:vAlign w:val="center"/>
          </w:tcPr>
          <w:p w:rsidR="009D51BB" w:rsidRPr="009D51BB" w:rsidRDefault="00E04959" w:rsidP="00AB7C8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եկտեմ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1</w:t>
            </w:r>
            <w:r w:rsidR="00AB7C85" w:rsidRPr="001E5B7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-1</w:t>
            </w:r>
            <w:r w:rsidR="006B60A8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  <w:vAlign w:val="center"/>
          </w:tcPr>
          <w:p w:rsidR="009D51BB" w:rsidRPr="009D51BB" w:rsidRDefault="009D51BB" w:rsidP="00AB7C8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որոշման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ներկայացում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անդամներին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ամայնքի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9D51BB" w:rsidRDefault="00E04959" w:rsidP="00AB7C8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եկտեմ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B60A8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AB7C85">
              <w:rPr>
                <w:rFonts w:ascii="GHEA Grapalat" w:hAnsi="GHEA Grapalat"/>
                <w:sz w:val="20"/>
                <w:szCs w:val="20"/>
              </w:rPr>
              <w:t>1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-25</w:t>
            </w:r>
          </w:p>
        </w:tc>
        <w:tc>
          <w:tcPr>
            <w:tcW w:w="6804" w:type="dxa"/>
            <w:vAlign w:val="center"/>
          </w:tcPr>
          <w:p w:rsidR="009D51BB" w:rsidRPr="009D51BB" w:rsidRDefault="009D51BB" w:rsidP="001846E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հաստատում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686122" w:rsidP="0068612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ամայնքիավա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անի</w:t>
            </w:r>
            <w:proofErr w:type="spellEnd"/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9D51BB" w:rsidRDefault="00E04959" w:rsidP="001846E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ունվարի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6804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տարվա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սկիզ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A45A26" w:rsidRDefault="00A45A26" w:rsidP="001047A6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9D51BB" w:rsidRPr="001047A6" w:rsidRDefault="001047A6" w:rsidP="00A45A26">
      <w:pPr>
        <w:tabs>
          <w:tab w:val="left" w:pos="2057"/>
        </w:tabs>
        <w:jc w:val="center"/>
        <w:rPr>
          <w:rFonts w:ascii="GHEA Grapalat" w:hAnsi="GHEA Grapalat"/>
          <w:sz w:val="20"/>
          <w:szCs w:val="20"/>
        </w:rPr>
      </w:pPr>
      <w:proofErr w:type="spellStart"/>
      <w:r w:rsidRPr="00D96558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</w:rPr>
        <w:t>ղեկավար՝</w:t>
      </w:r>
      <w:proofErr w:type="spellEnd"/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                 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Ներսես</w:t>
      </w:r>
      <w:proofErr w:type="spellEnd"/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Շադունց</w:t>
      </w:r>
      <w:proofErr w:type="spellEnd"/>
    </w:p>
    <w:sectPr w:rsidR="009D51BB" w:rsidRPr="001047A6" w:rsidSect="00A45A26">
      <w:pgSz w:w="11906" w:h="16838" w:code="9"/>
      <w:pgMar w:top="142" w:right="663" w:bottom="142" w:left="851" w:header="561" w:footer="56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85268"/>
    <w:rsid w:val="00025CCC"/>
    <w:rsid w:val="00057CDB"/>
    <w:rsid w:val="000A3E3A"/>
    <w:rsid w:val="000A7FE3"/>
    <w:rsid w:val="000F7A99"/>
    <w:rsid w:val="001047A6"/>
    <w:rsid w:val="001846E6"/>
    <w:rsid w:val="001E5B74"/>
    <w:rsid w:val="00273B1E"/>
    <w:rsid w:val="00274AB5"/>
    <w:rsid w:val="002769D2"/>
    <w:rsid w:val="002F20AA"/>
    <w:rsid w:val="00366EC3"/>
    <w:rsid w:val="00371E8E"/>
    <w:rsid w:val="00391340"/>
    <w:rsid w:val="00420244"/>
    <w:rsid w:val="004C119B"/>
    <w:rsid w:val="004D1DED"/>
    <w:rsid w:val="004E5D11"/>
    <w:rsid w:val="005B43E0"/>
    <w:rsid w:val="005F066C"/>
    <w:rsid w:val="005F3BDB"/>
    <w:rsid w:val="00614C38"/>
    <w:rsid w:val="00655F73"/>
    <w:rsid w:val="00670901"/>
    <w:rsid w:val="00684F32"/>
    <w:rsid w:val="00686122"/>
    <w:rsid w:val="006968E4"/>
    <w:rsid w:val="006B60A8"/>
    <w:rsid w:val="006D0FFB"/>
    <w:rsid w:val="00985268"/>
    <w:rsid w:val="009D51BB"/>
    <w:rsid w:val="00A05DC0"/>
    <w:rsid w:val="00A45A26"/>
    <w:rsid w:val="00AB7C85"/>
    <w:rsid w:val="00B413AB"/>
    <w:rsid w:val="00BC7418"/>
    <w:rsid w:val="00C1314D"/>
    <w:rsid w:val="00C778D9"/>
    <w:rsid w:val="00CA78AE"/>
    <w:rsid w:val="00CC3BDA"/>
    <w:rsid w:val="00D236C3"/>
    <w:rsid w:val="00DB056A"/>
    <w:rsid w:val="00E04959"/>
    <w:rsid w:val="00EF0CF6"/>
    <w:rsid w:val="00F07740"/>
    <w:rsid w:val="00F21BD9"/>
    <w:rsid w:val="00F46197"/>
    <w:rsid w:val="00F92909"/>
    <w:rsid w:val="00FE5E01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D51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a4">
    <w:name w:val="Strong"/>
    <w:qFormat/>
    <w:rsid w:val="00DB056A"/>
    <w:rPr>
      <w:b/>
      <w:bCs/>
    </w:rPr>
  </w:style>
  <w:style w:type="paragraph" w:styleId="a5">
    <w:name w:val="Normal (Web)"/>
    <w:basedOn w:val="a"/>
    <w:rsid w:val="00DB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D51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a4">
    <w:name w:val="Strong"/>
    <w:qFormat/>
    <w:rsid w:val="00DB056A"/>
    <w:rPr>
      <w:b/>
      <w:bCs/>
    </w:rPr>
  </w:style>
  <w:style w:type="paragraph" w:styleId="a5">
    <w:name w:val="Normal (Web)"/>
    <w:basedOn w:val="a"/>
    <w:rsid w:val="00DB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49</cp:revision>
  <dcterms:created xsi:type="dcterms:W3CDTF">2018-07-12T11:12:00Z</dcterms:created>
  <dcterms:modified xsi:type="dcterms:W3CDTF">2020-07-20T21:23:00Z</dcterms:modified>
</cp:coreProperties>
</file>