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FE" w:rsidRPr="00FC7A55" w:rsidRDefault="00A477FE" w:rsidP="003327E1">
      <w:pPr>
        <w:spacing w:after="0" w:line="240" w:lineRule="atLeast"/>
        <w:divId w:val="914896107"/>
        <w:rPr>
          <w:rFonts w:ascii="GHEA Grapalat" w:hAnsi="GHEA Grapalat"/>
          <w:b/>
          <w:sz w:val="24"/>
          <w:szCs w:val="24"/>
        </w:rPr>
      </w:pPr>
    </w:p>
    <w:p w:rsidR="00FC7A55" w:rsidRDefault="00A477FE" w:rsidP="00FC7A55">
      <w:pPr>
        <w:spacing w:after="0" w:line="240" w:lineRule="atLeast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FC7A55">
        <w:rPr>
          <w:rFonts w:ascii="GHEA Grapalat" w:hAnsi="GHEA Grapalat"/>
          <w:b/>
          <w:sz w:val="24"/>
          <w:szCs w:val="24"/>
          <w:lang w:val="hy-AM"/>
        </w:rPr>
        <w:t xml:space="preserve">ՏԵՂԵԿԱՆՔ </w:t>
      </w:r>
      <w:r w:rsidR="00FC7A55">
        <w:rPr>
          <w:rFonts w:ascii="GHEA Grapalat" w:hAnsi="GHEA Grapalat"/>
          <w:b/>
          <w:sz w:val="24"/>
          <w:szCs w:val="24"/>
          <w:lang w:val="hy-AM"/>
        </w:rPr>
        <w:t>–</w:t>
      </w:r>
      <w:r w:rsidRPr="00FC7A55">
        <w:rPr>
          <w:rFonts w:ascii="GHEA Grapalat" w:hAnsi="GHEA Grapalat"/>
          <w:b/>
          <w:sz w:val="24"/>
          <w:szCs w:val="24"/>
          <w:lang w:val="hy-AM"/>
        </w:rPr>
        <w:t xml:space="preserve"> ՀԻՄԱՎՈՐՈՒՄ</w:t>
      </w:r>
    </w:p>
    <w:p w:rsidR="00A477FE" w:rsidRPr="00604685" w:rsidRDefault="00A477FE" w:rsidP="00604685">
      <w:pPr>
        <w:pStyle w:val="NormalWeb"/>
        <w:jc w:val="center"/>
        <w:divId w:val="914896107"/>
        <w:rPr>
          <w:lang w:val="hy-AM"/>
        </w:rPr>
      </w:pPr>
      <w:r w:rsidRPr="00FC7A55">
        <w:rPr>
          <w:lang w:val="hy-AM"/>
        </w:rPr>
        <w:t>&lt;&lt;</w:t>
      </w:r>
      <w:r w:rsidR="00FC7A55" w:rsidRPr="00FC7A55">
        <w:rPr>
          <w:rFonts w:cs="Sylfaen"/>
          <w:lang w:val="hy-AM"/>
        </w:rPr>
        <w:t xml:space="preserve"> </w:t>
      </w:r>
      <w:r w:rsidR="00604685" w:rsidRPr="00604685">
        <w:rPr>
          <w:rStyle w:val="Strong"/>
          <w:rFonts w:cs="Sylfaen"/>
          <w:lang w:val="hy-AM"/>
        </w:rPr>
        <w:t>ՀԱՅԱՍՏԱՆԻ</w:t>
      </w:r>
      <w:r w:rsidR="00604685" w:rsidRPr="00604685">
        <w:rPr>
          <w:rStyle w:val="Strong"/>
          <w:lang w:val="hy-AM"/>
        </w:rPr>
        <w:t xml:space="preserve"> </w:t>
      </w:r>
      <w:r w:rsidR="00604685" w:rsidRPr="00604685">
        <w:rPr>
          <w:rStyle w:val="Strong"/>
          <w:rFonts w:cs="Sylfaen"/>
          <w:lang w:val="hy-AM"/>
        </w:rPr>
        <w:t>ՀԱՆՐԱՊԵՏՈՒԹՅԱՆ</w:t>
      </w:r>
      <w:r w:rsidR="00604685" w:rsidRPr="00604685">
        <w:rPr>
          <w:rStyle w:val="Strong"/>
          <w:lang w:val="hy-AM"/>
        </w:rPr>
        <w:t xml:space="preserve"> </w:t>
      </w:r>
      <w:r w:rsidR="00604685" w:rsidRPr="00604685">
        <w:rPr>
          <w:rStyle w:val="Strong"/>
          <w:rFonts w:cs="Sylfaen"/>
          <w:lang w:val="hy-AM"/>
        </w:rPr>
        <w:t>ՍՅՈՒՆԻՔԻ</w:t>
      </w:r>
      <w:r w:rsidR="00604685" w:rsidRPr="00604685">
        <w:rPr>
          <w:rStyle w:val="Strong"/>
          <w:lang w:val="hy-AM"/>
        </w:rPr>
        <w:t xml:space="preserve"> </w:t>
      </w:r>
      <w:r w:rsidR="00604685" w:rsidRPr="00604685">
        <w:rPr>
          <w:rStyle w:val="Strong"/>
          <w:rFonts w:cs="Sylfaen"/>
          <w:lang w:val="hy-AM"/>
        </w:rPr>
        <w:t>ՄԱՐԶԻ</w:t>
      </w:r>
      <w:r w:rsidR="00604685" w:rsidRPr="00604685">
        <w:rPr>
          <w:rStyle w:val="Strong"/>
          <w:lang w:val="hy-AM"/>
        </w:rPr>
        <w:t xml:space="preserve"> </w:t>
      </w:r>
      <w:r w:rsidR="00604685" w:rsidRPr="00604685">
        <w:rPr>
          <w:rStyle w:val="Strong"/>
          <w:rFonts w:cs="Sylfaen"/>
          <w:lang w:val="hy-AM"/>
        </w:rPr>
        <w:t>ՏԵՂ</w:t>
      </w:r>
      <w:r w:rsidR="00604685" w:rsidRPr="00604685">
        <w:rPr>
          <w:rStyle w:val="Strong"/>
          <w:lang w:val="hy-AM"/>
        </w:rPr>
        <w:t xml:space="preserve"> </w:t>
      </w:r>
      <w:r w:rsidR="00604685" w:rsidRPr="00604685">
        <w:rPr>
          <w:rStyle w:val="Strong"/>
          <w:rFonts w:cs="Sylfaen"/>
          <w:lang w:val="hy-AM"/>
        </w:rPr>
        <w:t>ՀԱՄԱՅՆՔԻ</w:t>
      </w:r>
      <w:r w:rsidR="00604685">
        <w:rPr>
          <w:rStyle w:val="Strong"/>
          <w:rFonts w:cs="Sylfaen"/>
          <w:lang w:val="hy-AM"/>
        </w:rPr>
        <w:t xml:space="preserve"> ՍԵՓԱԿԱՆՈՒԹՅՈՒՆ ՀԱՆԴԻՍԱՑՈՂ ԳՈՒՅՔՆ ԱՆՀԱՏՈՒՅՑ ՕԳՏԱԳՈՐԾՄԱՆ ՀԱՆՁՆԵԼՈՒ </w:t>
      </w:r>
      <w:r w:rsidR="00604685" w:rsidRPr="00604685">
        <w:rPr>
          <w:rStyle w:val="Strong"/>
          <w:lang w:val="hy-AM"/>
        </w:rPr>
        <w:t xml:space="preserve"> </w:t>
      </w:r>
      <w:r w:rsidR="00604685" w:rsidRPr="00604685">
        <w:rPr>
          <w:rStyle w:val="Strong"/>
          <w:rFonts w:cs="Sylfaen"/>
          <w:lang w:val="hy-AM"/>
        </w:rPr>
        <w:t>ՄԱՍԻՆ</w:t>
      </w:r>
      <w:r w:rsidR="00FC7A55" w:rsidRPr="00FC7A55">
        <w:rPr>
          <w:rFonts w:cs="Calibri"/>
          <w:lang w:val="hy-AM"/>
        </w:rPr>
        <w:t>&gt;&gt;</w:t>
      </w:r>
      <w:r w:rsidR="00FC7A55" w:rsidRPr="00FC7A55">
        <w:rPr>
          <w:rFonts w:cs="Calibri"/>
          <w:b/>
          <w:lang w:val="hy-AM"/>
        </w:rPr>
        <w:t xml:space="preserve"> ՈՐՈՇՄԱՆ</w:t>
      </w:r>
      <w:r w:rsidR="00FC7A55" w:rsidRPr="00FC7A55">
        <w:rPr>
          <w:b/>
          <w:lang w:val="hy-AM"/>
        </w:rPr>
        <w:t xml:space="preserve"> </w:t>
      </w:r>
      <w:r w:rsidRPr="00FC7A55">
        <w:rPr>
          <w:b/>
          <w:lang w:val="hy-AM"/>
        </w:rPr>
        <w:t>ՆԱԽԱԳԾԻ ԸՆԴՈՒՆՄԱՆ ԱՆՀՐԱԺԵՇՏՈՒԹՅԱՆ ՎԵՐԱԲԵՐՅԱԼ</w:t>
      </w:r>
    </w:p>
    <w:p w:rsidR="00B83911" w:rsidRPr="00D5057C" w:rsidRDefault="00A477FE" w:rsidP="00D5057C">
      <w:pPr>
        <w:tabs>
          <w:tab w:val="left" w:pos="450"/>
        </w:tabs>
        <w:spacing w:after="0" w:line="360" w:lineRule="auto"/>
        <w:jc w:val="both"/>
        <w:divId w:val="914896107"/>
        <w:rPr>
          <w:rFonts w:ascii="GHEA Grapalat" w:hAnsi="GHEA Grapalat"/>
          <w:color w:val="FF0000"/>
          <w:sz w:val="24"/>
          <w:szCs w:val="24"/>
          <w:lang w:val="hy-AM"/>
        </w:rPr>
      </w:pPr>
      <w:bookmarkStart w:id="0" w:name="_GoBack"/>
      <w:bookmarkEnd w:id="0"/>
      <w:r w:rsidRPr="00D5057C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</w:t>
      </w:r>
      <w:r w:rsidR="00604685" w:rsidRPr="00D5057C">
        <w:rPr>
          <w:rFonts w:ascii="GHEA Grapalat" w:hAnsi="GHEA Grapalat"/>
          <w:sz w:val="24"/>
          <w:szCs w:val="24"/>
          <w:lang w:val="hy-AM"/>
        </w:rPr>
        <w:t xml:space="preserve"> 21</w:t>
      </w:r>
      <w:r w:rsidRPr="00D5057C">
        <w:rPr>
          <w:rFonts w:ascii="GHEA Grapalat" w:hAnsi="GHEA Grapalat"/>
          <w:sz w:val="24"/>
          <w:szCs w:val="24"/>
          <w:lang w:val="hy-AM"/>
        </w:rPr>
        <w:t xml:space="preserve">-րդ կետի պահանջը կատարելու  համար </w:t>
      </w:r>
      <w:r w:rsidR="00604685" w:rsidRPr="00D5057C">
        <w:rPr>
          <w:rFonts w:ascii="GHEA Grapalat" w:hAnsi="GHEA Grapalat"/>
          <w:sz w:val="24"/>
          <w:szCs w:val="24"/>
          <w:lang w:val="hy-AM"/>
        </w:rPr>
        <w:t>անհրա</w:t>
      </w:r>
      <w:r w:rsidRPr="00D5057C">
        <w:rPr>
          <w:rFonts w:ascii="GHEA Grapalat" w:hAnsi="GHEA Grapalat"/>
          <w:sz w:val="24"/>
          <w:szCs w:val="24"/>
          <w:lang w:val="hy-AM"/>
        </w:rPr>
        <w:t xml:space="preserve">ժեշտ է </w:t>
      </w:r>
      <w:r w:rsidR="00B83911" w:rsidRPr="00D50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Տեղ համայնքի սեփականություն </w:t>
      </w:r>
      <w:r w:rsidR="00B83911" w:rsidRPr="00D5057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հանդիսացող </w:t>
      </w:r>
      <w:r w:rsidR="00B83911" w:rsidRPr="00D5057C">
        <w:rPr>
          <w:rFonts w:ascii="GHEA Grapalat" w:eastAsia="Times New Roman" w:hAnsi="GHEA Grapalat" w:cs="GHEA Grapalat"/>
          <w:sz w:val="24"/>
          <w:szCs w:val="24"/>
          <w:lang w:val="hy-AM"/>
        </w:rPr>
        <w:t>1 հատ ինքնաթափ մեքենան՝ 38000000 (երեսունութ միլիոն) ՀՀ դրամ արժեքով (մակնիշը՝ ՄԱԶ-650126-584-000, VIN կոդը՝ N Y3M650126L0000064, արտադրման տարեթիվը՝ 2020թ., շարժիչը՝ WP7.300E51, N 1018L028809)</w:t>
      </w:r>
      <w:r w:rsidR="00B83911" w:rsidRPr="00D5057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անհատույց օգտագործման հանձնել «Տեղ համայնքի կոմունալ սպասարկում և բարեկարգում» ՀՈԱԿ-ին՝ հետագա շահագործման նպատակով:</w:t>
      </w:r>
      <w:r w:rsidR="00B83911" w:rsidRPr="00D5057C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</w:p>
    <w:p w:rsidR="00A477FE" w:rsidRPr="003327E1" w:rsidRDefault="00A477FE" w:rsidP="003327E1">
      <w:pPr>
        <w:spacing w:after="0" w:line="240" w:lineRule="atLeast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Pr="00D5057C" w:rsidRDefault="00A477FE" w:rsidP="00D5057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D5057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A477FE" w:rsidRPr="003327E1" w:rsidRDefault="00FC7A55" w:rsidP="00D5057C">
      <w:pPr>
        <w:pStyle w:val="NormalWeb"/>
        <w:jc w:val="center"/>
        <w:divId w:val="914896107"/>
        <w:rPr>
          <w:lang w:val="hy-AM"/>
        </w:rPr>
      </w:pPr>
      <w:r w:rsidRPr="00FC7A55">
        <w:rPr>
          <w:lang w:val="hy-AM"/>
        </w:rPr>
        <w:t>&lt;&lt;</w:t>
      </w:r>
      <w:r w:rsidRPr="00FC7A55">
        <w:rPr>
          <w:rFonts w:cs="Sylfaen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ՀԱՅԱՍՏԱՆԻ</w:t>
      </w:r>
      <w:r w:rsidR="003A1722" w:rsidRPr="003A1722">
        <w:rPr>
          <w:rStyle w:val="Strong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ՀԱՆՐԱՊԵՏՈՒԹՅԱՆ</w:t>
      </w:r>
      <w:r w:rsidR="003A1722" w:rsidRPr="003A1722">
        <w:rPr>
          <w:rStyle w:val="Strong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ՍՅՈՒՆԻՔԻ</w:t>
      </w:r>
      <w:r w:rsidR="003A1722" w:rsidRPr="003A1722">
        <w:rPr>
          <w:rStyle w:val="Strong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ՄԱՐԶԻ</w:t>
      </w:r>
      <w:r w:rsidR="003A1722" w:rsidRPr="003A1722">
        <w:rPr>
          <w:rStyle w:val="Strong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ՏԵՂ</w:t>
      </w:r>
      <w:r w:rsidR="003A1722" w:rsidRPr="003A1722">
        <w:rPr>
          <w:rStyle w:val="Strong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ՀԱՄԱՅՆՔԻ</w:t>
      </w:r>
      <w:r w:rsidR="003A1722">
        <w:rPr>
          <w:rStyle w:val="Strong"/>
          <w:rFonts w:cs="Sylfaen"/>
          <w:lang w:val="hy-AM"/>
        </w:rPr>
        <w:t xml:space="preserve"> ՍԵՓԱԿԱՆՈՒԹՅՈՒՆ ՀԱՆԴԻՍԱՑՈՂ ԳՈՒՅՔՆ ԱՆՀԱՏՈՒՅՑ ՕԳՏԱԳՈՐԾՄԱՆ ՀԱՆՁՆԵԼՈՒ </w:t>
      </w:r>
      <w:r w:rsidR="003A1722" w:rsidRPr="003A1722">
        <w:rPr>
          <w:rStyle w:val="Strong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ՄԱՍԻՆ</w:t>
      </w:r>
      <w:r w:rsidRPr="00FC7A55">
        <w:rPr>
          <w:rFonts w:cs="Calibri"/>
          <w:lang w:val="hy-AM"/>
        </w:rPr>
        <w:t xml:space="preserve">&gt;&gt; </w:t>
      </w:r>
      <w:r w:rsidRPr="00FC7A55">
        <w:rPr>
          <w:rFonts w:cs="Calibri"/>
          <w:b/>
          <w:lang w:val="hy-AM"/>
        </w:rPr>
        <w:t>ՈՐՈՇՄԱՆ</w:t>
      </w:r>
      <w:r w:rsidRPr="00FC7A55">
        <w:rPr>
          <w:b/>
          <w:lang w:val="hy-AM"/>
        </w:rPr>
        <w:t xml:space="preserve"> ՆԱԽԱԳԾԻ ԸՆԴՈՒՆՄԱՆ ԱՆՀ</w:t>
      </w:r>
      <w:r w:rsidR="00A477FE" w:rsidRPr="00FC7A55">
        <w:rPr>
          <w:b/>
          <w:lang w:val="hy-AM"/>
        </w:rPr>
        <w:t>Ր</w:t>
      </w:r>
      <w:r w:rsidRPr="00FC7A55">
        <w:rPr>
          <w:b/>
          <w:lang w:val="hy-AM"/>
        </w:rPr>
        <w:t>Ա</w:t>
      </w:r>
      <w:r w:rsidR="00A477FE" w:rsidRPr="00FC7A55">
        <w:rPr>
          <w:b/>
          <w:lang w:val="hy-AM"/>
        </w:rPr>
        <w:t>ԺԵՇՏՈՒԹՅԱՆ ՄԱՍԻՆ</w:t>
      </w:r>
      <w:r w:rsidR="00A477FE" w:rsidRPr="003327E1">
        <w:rPr>
          <w:lang w:val="hy-AM"/>
        </w:rPr>
        <w:br/>
      </w:r>
    </w:p>
    <w:p w:rsidR="00A477FE" w:rsidRPr="003327E1" w:rsidRDefault="00FC7A55" w:rsidP="00FC7A55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FC7A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Pr="00FC7A55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FC7A5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համայնքի </w:t>
      </w:r>
      <w:r w:rsidR="00A477FE" w:rsidRPr="003327E1">
        <w:rPr>
          <w:rFonts w:ascii="GHEA Grapalat" w:hAnsi="GHEA Grapalat"/>
          <w:sz w:val="24"/>
          <w:szCs w:val="24"/>
          <w:lang w:val="hy-AM"/>
        </w:rPr>
        <w:t xml:space="preserve">սեփականություն հանդիսացող </w:t>
      </w:r>
      <w:r w:rsidR="007A5F0D">
        <w:rPr>
          <w:rFonts w:ascii="GHEA Grapalat" w:hAnsi="GHEA Grapalat"/>
          <w:sz w:val="24"/>
          <w:szCs w:val="24"/>
          <w:lang w:val="hy-AM"/>
        </w:rPr>
        <w:t xml:space="preserve">գույքն անհատույց օգտագործման հանձնելու մասին </w:t>
      </w:r>
      <w:r w:rsidR="00A477FE" w:rsidRPr="003327E1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</w:p>
    <w:p w:rsidR="00A477FE" w:rsidRPr="003327E1" w:rsidRDefault="00A477FE" w:rsidP="003327E1">
      <w:pPr>
        <w:spacing w:after="0" w:line="240" w:lineRule="atLeast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Pr="00FC7A55" w:rsidRDefault="00A477FE" w:rsidP="003327E1">
      <w:pPr>
        <w:spacing w:after="0" w:line="240" w:lineRule="atLeast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FC7A55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A477FE" w:rsidRPr="003A1722" w:rsidRDefault="00FC7A55" w:rsidP="003A1722">
      <w:pPr>
        <w:pStyle w:val="NormalWeb"/>
        <w:jc w:val="center"/>
        <w:divId w:val="914896107"/>
        <w:rPr>
          <w:lang w:val="hy-AM"/>
        </w:rPr>
      </w:pPr>
      <w:r w:rsidRPr="00FC7A55">
        <w:rPr>
          <w:lang w:val="hy-AM"/>
        </w:rPr>
        <w:t>&lt;&lt;</w:t>
      </w:r>
      <w:r w:rsidRPr="00FC7A55">
        <w:rPr>
          <w:rFonts w:cs="Sylfaen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ՀԱՅԱՍՏԱՆԻ</w:t>
      </w:r>
      <w:r w:rsidR="003A1722" w:rsidRPr="003A1722">
        <w:rPr>
          <w:rStyle w:val="Strong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ՀԱՆՐԱՊԵՏՈՒԹՅԱՆ</w:t>
      </w:r>
      <w:r w:rsidR="003A1722" w:rsidRPr="003A1722">
        <w:rPr>
          <w:rStyle w:val="Strong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ՍՅՈՒՆԻՔԻ</w:t>
      </w:r>
      <w:r w:rsidR="003A1722" w:rsidRPr="003A1722">
        <w:rPr>
          <w:rStyle w:val="Strong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ՄԱՐԶԻ</w:t>
      </w:r>
      <w:r w:rsidR="003A1722" w:rsidRPr="003A1722">
        <w:rPr>
          <w:rStyle w:val="Strong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ՏԵՂ</w:t>
      </w:r>
      <w:r w:rsidR="003A1722" w:rsidRPr="003A1722">
        <w:rPr>
          <w:rStyle w:val="Strong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ՀԱՄԱՅՆՔԻ</w:t>
      </w:r>
      <w:r w:rsidR="003A1722">
        <w:rPr>
          <w:rStyle w:val="Strong"/>
          <w:rFonts w:cs="Sylfaen"/>
          <w:lang w:val="hy-AM"/>
        </w:rPr>
        <w:t xml:space="preserve"> ՍԵՓԱԿԱՆՈՒԹՅՈՒՆ ՀԱՆԴԻՍԱՑՈՂ ԳՈՒՅՔՆ ԱՆՀԱՏՈՒՅՑ ՕԳՏԱԳՈՐԾՄԱՆ ՀԱՆՁՆԵԼՈՒ </w:t>
      </w:r>
      <w:r w:rsidR="003A1722" w:rsidRPr="003A1722">
        <w:rPr>
          <w:rStyle w:val="Strong"/>
          <w:lang w:val="hy-AM"/>
        </w:rPr>
        <w:t xml:space="preserve"> </w:t>
      </w:r>
      <w:r w:rsidR="003A1722" w:rsidRPr="003A1722">
        <w:rPr>
          <w:rStyle w:val="Strong"/>
          <w:rFonts w:cs="Sylfaen"/>
          <w:lang w:val="hy-AM"/>
        </w:rPr>
        <w:t>ՄԱՍԻՆ</w:t>
      </w:r>
      <w:r w:rsidRPr="00FC7A55">
        <w:rPr>
          <w:rFonts w:cs="Calibri"/>
          <w:lang w:val="hy-AM"/>
        </w:rPr>
        <w:t xml:space="preserve">&gt;&gt; </w:t>
      </w:r>
      <w:r w:rsidRPr="00FC7A55">
        <w:rPr>
          <w:rFonts w:cs="Calibri"/>
          <w:b/>
          <w:lang w:val="hy-AM"/>
        </w:rPr>
        <w:t>ՈՐՈՇՄԱՆ</w:t>
      </w:r>
      <w:r w:rsidRPr="00FC7A55">
        <w:rPr>
          <w:b/>
          <w:lang w:val="hy-AM"/>
        </w:rPr>
        <w:t xml:space="preserve"> ՆԱԽԱԳԾԻ ԸՆԴՈՒՆՄԱՆ </w:t>
      </w:r>
      <w:r w:rsidR="00A477FE" w:rsidRPr="00FC7A55">
        <w:rPr>
          <w:b/>
          <w:lang w:val="hy-AM"/>
        </w:rPr>
        <w:t xml:space="preserve">ԿԱՊԱԿՑՈՒԹՅԱՄԲ </w:t>
      </w:r>
      <w:r w:rsidRPr="00FC7A55">
        <w:rPr>
          <w:b/>
          <w:lang w:val="hy-AM"/>
        </w:rPr>
        <w:t>ՏԵՂ</w:t>
      </w:r>
      <w:r w:rsidR="00A477FE" w:rsidRPr="00FC7A55">
        <w:rPr>
          <w:b/>
          <w:lang w:val="hy-AM"/>
        </w:rPr>
        <w:t xml:space="preserve"> ՀԱՄԱՅՆՔԻ ԲՅՈՒՋԵՈՒՄ ԵԿԱՄՈՒՏՆԵՐԻ ԵՎ ԾԱԽՍԵՐԻ ԱՎԵԼԱՑՄԱՆ ԿԱՄ ՆՎԱԶԵՑՄԱՆ ՄԱՍԻՆ</w:t>
      </w:r>
    </w:p>
    <w:p w:rsidR="00A477FE" w:rsidRDefault="00A477FE" w:rsidP="00FC7A55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3327E1">
        <w:rPr>
          <w:rFonts w:ascii="GHEA Grapalat" w:hAnsi="GHEA Grapalat"/>
          <w:sz w:val="24"/>
          <w:szCs w:val="24"/>
          <w:lang w:val="hy-AM"/>
        </w:rPr>
        <w:t xml:space="preserve">  </w:t>
      </w:r>
      <w:r w:rsidR="007A5F0D" w:rsidRPr="00FC7A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Սյունիքի մարզի Տեղ</w:t>
      </w:r>
      <w:r w:rsidR="007A5F0D" w:rsidRPr="00FC7A55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="007A5F0D" w:rsidRPr="00FC7A5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համայնքի </w:t>
      </w:r>
      <w:r w:rsidR="007A5F0D" w:rsidRPr="003327E1">
        <w:rPr>
          <w:rFonts w:ascii="GHEA Grapalat" w:hAnsi="GHEA Grapalat"/>
          <w:sz w:val="24"/>
          <w:szCs w:val="24"/>
          <w:lang w:val="hy-AM"/>
        </w:rPr>
        <w:t xml:space="preserve">սեփականություն հանդիսացող </w:t>
      </w:r>
      <w:r w:rsidR="007A5F0D">
        <w:rPr>
          <w:rFonts w:ascii="GHEA Grapalat" w:hAnsi="GHEA Grapalat"/>
          <w:sz w:val="24"/>
          <w:szCs w:val="24"/>
          <w:lang w:val="hy-AM"/>
        </w:rPr>
        <w:t xml:space="preserve">գույքն անհատույց օգտագործման հանձնելու մասին </w:t>
      </w:r>
      <w:r w:rsidR="007A5F0D" w:rsidRPr="003327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327E1">
        <w:rPr>
          <w:rFonts w:ascii="GHEA Grapalat" w:hAnsi="GHEA Grapalat"/>
          <w:sz w:val="24"/>
          <w:szCs w:val="24"/>
          <w:lang w:val="hy-AM"/>
        </w:rPr>
        <w:t xml:space="preserve">նախագծի ընդունման կապակցությամբ </w:t>
      </w:r>
      <w:r w:rsidR="00FC7A55">
        <w:rPr>
          <w:rFonts w:ascii="GHEA Grapalat" w:hAnsi="GHEA Grapalat"/>
          <w:sz w:val="24"/>
          <w:szCs w:val="24"/>
          <w:lang w:val="hy-AM"/>
        </w:rPr>
        <w:t>Տեղ</w:t>
      </w:r>
      <w:r w:rsidRPr="003327E1">
        <w:rPr>
          <w:rFonts w:ascii="GHEA Grapalat" w:hAnsi="GHEA Grapalat"/>
          <w:sz w:val="24"/>
          <w:szCs w:val="24"/>
          <w:lang w:val="hy-AM"/>
        </w:rPr>
        <w:t xml:space="preserve"> համայնքի բյուջեում  եկամուտների և ծախսերի  ավելացում կամ նվազեցում չի նախատեսվում։ </w:t>
      </w:r>
    </w:p>
    <w:p w:rsidR="00FC7A55" w:rsidRDefault="00FC7A55" w:rsidP="00FC7A55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Pr="003327E1" w:rsidRDefault="00A477FE" w:rsidP="003327E1">
      <w:pPr>
        <w:spacing w:after="0" w:line="240" w:lineRule="atLeast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:rsidR="00A477FE" w:rsidRPr="00D5057C" w:rsidRDefault="00A477FE" w:rsidP="003F155D">
      <w:pPr>
        <w:pStyle w:val="NormalWeb"/>
        <w:spacing w:before="0" w:beforeAutospacing="0" w:after="0" w:afterAutospacing="0" w:line="240" w:lineRule="atLeast"/>
        <w:jc w:val="center"/>
        <w:divId w:val="914896107"/>
        <w:rPr>
          <w:b/>
          <w:lang w:val="en-US"/>
        </w:rPr>
      </w:pPr>
      <w:r w:rsidRPr="00D5057C">
        <w:rPr>
          <w:b/>
          <w:lang w:val="hy-AM"/>
        </w:rPr>
        <w:t>ՀԱՄԱՅՆՔԻ ՂԵԿԱՎԱՐ՝</w:t>
      </w:r>
      <w:r w:rsidRPr="00D5057C">
        <w:rPr>
          <w:b/>
          <w:lang w:val="hy-AM"/>
        </w:rPr>
        <w:tab/>
      </w:r>
      <w:r w:rsidRPr="00D5057C">
        <w:rPr>
          <w:b/>
          <w:lang w:val="hy-AM"/>
        </w:rPr>
        <w:tab/>
      </w:r>
      <w:r w:rsidR="00FC7A55" w:rsidRPr="00D5057C">
        <w:rPr>
          <w:b/>
          <w:lang w:val="hy-AM"/>
        </w:rPr>
        <w:t xml:space="preserve">                          </w:t>
      </w:r>
      <w:r w:rsidRPr="00D5057C">
        <w:rPr>
          <w:b/>
          <w:lang w:val="en-US"/>
        </w:rPr>
        <w:t>Ն</w:t>
      </w:r>
      <w:r w:rsidR="00FC7A55" w:rsidRPr="00D5057C">
        <w:rPr>
          <w:b/>
          <w:lang w:val="hy-AM"/>
        </w:rPr>
        <w:t>. ՇԱԴՈՒՆՑ</w:t>
      </w:r>
    </w:p>
    <w:sectPr w:rsidR="00A477FE" w:rsidRPr="00D5057C" w:rsidSect="00B83911">
      <w:pgSz w:w="11907" w:h="16839"/>
      <w:pgMar w:top="180" w:right="852" w:bottom="1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2AE3"/>
    <w:multiLevelType w:val="hybridMultilevel"/>
    <w:tmpl w:val="16BCAAD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7890A3D"/>
    <w:multiLevelType w:val="hybridMultilevel"/>
    <w:tmpl w:val="093A5E5A"/>
    <w:lvl w:ilvl="0" w:tplc="04090011">
      <w:start w:val="1"/>
      <w:numFmt w:val="decimal"/>
      <w:lvlText w:val="%1)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7B7"/>
    <w:rsid w:val="000A299F"/>
    <w:rsid w:val="00235F65"/>
    <w:rsid w:val="002D47DC"/>
    <w:rsid w:val="002E0553"/>
    <w:rsid w:val="003327E1"/>
    <w:rsid w:val="003A1722"/>
    <w:rsid w:val="003C581B"/>
    <w:rsid w:val="003F155D"/>
    <w:rsid w:val="005E230F"/>
    <w:rsid w:val="00604685"/>
    <w:rsid w:val="006856A1"/>
    <w:rsid w:val="007A5F0D"/>
    <w:rsid w:val="007E5CA6"/>
    <w:rsid w:val="00823B9D"/>
    <w:rsid w:val="008736B8"/>
    <w:rsid w:val="009E1915"/>
    <w:rsid w:val="00A477FE"/>
    <w:rsid w:val="00B83911"/>
    <w:rsid w:val="00D1306C"/>
    <w:rsid w:val="00D15DAE"/>
    <w:rsid w:val="00D16EC2"/>
    <w:rsid w:val="00D40E9A"/>
    <w:rsid w:val="00D5057C"/>
    <w:rsid w:val="00EA07B7"/>
    <w:rsid w:val="00EC5324"/>
    <w:rsid w:val="00FC7A55"/>
    <w:rsid w:val="00FE05BC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7A4D"/>
  <w15:docId w15:val="{4CE0964A-E14F-451E-AD33-360F0ABA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A55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user16</cp:lastModifiedBy>
  <cp:revision>23</cp:revision>
  <dcterms:created xsi:type="dcterms:W3CDTF">2018-08-24T07:50:00Z</dcterms:created>
  <dcterms:modified xsi:type="dcterms:W3CDTF">2021-09-03T11:25:00Z</dcterms:modified>
</cp:coreProperties>
</file>